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A911B" w14:textId="77777777" w:rsidR="00DD206D" w:rsidRPr="00A816C1" w:rsidRDefault="00DD206D" w:rsidP="00DD206D">
      <w:pPr>
        <w:jc w:val="center"/>
        <w:rPr>
          <w:rFonts w:asciiTheme="minorHAnsi" w:hAnsiTheme="minorHAnsi" w:cstheme="minorHAnsi"/>
          <w:sz w:val="22"/>
          <w:szCs w:val="22"/>
        </w:rPr>
      </w:pPr>
      <w:r w:rsidRPr="00A816C1">
        <w:rPr>
          <w:rFonts w:asciiTheme="minorHAnsi" w:hAnsiTheme="minorHAnsi" w:cstheme="minorHAnsi"/>
          <w:sz w:val="22"/>
          <w:szCs w:val="22"/>
        </w:rPr>
        <w:t xml:space="preserve">Jermyn Borough </w:t>
      </w:r>
    </w:p>
    <w:p w14:paraId="213D6B8A" w14:textId="77777777" w:rsidR="00DD206D" w:rsidRPr="00A816C1" w:rsidRDefault="00DD206D" w:rsidP="00DD206D">
      <w:pPr>
        <w:jc w:val="center"/>
        <w:rPr>
          <w:rFonts w:asciiTheme="minorHAnsi" w:hAnsiTheme="minorHAnsi" w:cstheme="minorHAnsi"/>
          <w:b/>
          <w:sz w:val="22"/>
          <w:szCs w:val="22"/>
        </w:rPr>
      </w:pPr>
      <w:r w:rsidRPr="00A816C1">
        <w:rPr>
          <w:rFonts w:asciiTheme="minorHAnsi" w:hAnsiTheme="minorHAnsi" w:cstheme="minorHAnsi"/>
          <w:b/>
          <w:sz w:val="22"/>
          <w:szCs w:val="22"/>
        </w:rPr>
        <w:t>Council Minutes</w:t>
      </w:r>
    </w:p>
    <w:p w14:paraId="4C533F7C" w14:textId="4D638F62" w:rsidR="00DD206D" w:rsidRPr="00A816C1" w:rsidRDefault="008D7C9F" w:rsidP="00DD206D">
      <w:pPr>
        <w:jc w:val="center"/>
        <w:rPr>
          <w:rFonts w:asciiTheme="minorHAnsi" w:hAnsiTheme="minorHAnsi" w:cstheme="minorHAnsi"/>
          <w:b/>
          <w:sz w:val="22"/>
          <w:szCs w:val="22"/>
        </w:rPr>
      </w:pPr>
      <w:r>
        <w:rPr>
          <w:rFonts w:asciiTheme="minorHAnsi" w:hAnsiTheme="minorHAnsi" w:cstheme="minorHAnsi"/>
          <w:sz w:val="22"/>
          <w:szCs w:val="22"/>
        </w:rPr>
        <w:t>February 15</w:t>
      </w:r>
      <w:r w:rsidR="00DD206D" w:rsidRPr="00A816C1">
        <w:rPr>
          <w:rFonts w:asciiTheme="minorHAnsi" w:hAnsiTheme="minorHAnsi" w:cstheme="minorHAnsi"/>
          <w:sz w:val="22"/>
          <w:szCs w:val="22"/>
        </w:rPr>
        <w:t>, 20</w:t>
      </w:r>
      <w:r w:rsidR="00701FA0" w:rsidRPr="00A816C1">
        <w:rPr>
          <w:rFonts w:asciiTheme="minorHAnsi" w:hAnsiTheme="minorHAnsi" w:cstheme="minorHAnsi"/>
          <w:sz w:val="22"/>
          <w:szCs w:val="22"/>
        </w:rPr>
        <w:t>24</w:t>
      </w:r>
      <w:r w:rsidR="00DD206D" w:rsidRPr="00A816C1">
        <w:rPr>
          <w:rFonts w:asciiTheme="minorHAnsi" w:hAnsiTheme="minorHAnsi" w:cstheme="minorHAnsi"/>
          <w:sz w:val="22"/>
          <w:szCs w:val="22"/>
        </w:rPr>
        <w:t xml:space="preserve"> </w:t>
      </w:r>
    </w:p>
    <w:p w14:paraId="30B75449" w14:textId="77777777" w:rsidR="00DD206D" w:rsidRPr="00A816C1" w:rsidRDefault="00DD206D" w:rsidP="00DD206D">
      <w:pPr>
        <w:jc w:val="center"/>
        <w:rPr>
          <w:rFonts w:asciiTheme="minorHAnsi" w:hAnsiTheme="minorHAnsi" w:cstheme="minorHAnsi"/>
          <w:sz w:val="22"/>
          <w:szCs w:val="22"/>
        </w:rPr>
      </w:pPr>
    </w:p>
    <w:p w14:paraId="2A42D5AB" w14:textId="5A89546B" w:rsidR="00370866" w:rsidRPr="00370866" w:rsidRDefault="00370866" w:rsidP="00370866">
      <w:pPr>
        <w:rPr>
          <w:rFonts w:cstheme="minorHAnsi"/>
          <w:sz w:val="22"/>
          <w:szCs w:val="22"/>
        </w:rPr>
      </w:pPr>
      <w:r w:rsidRPr="00370866">
        <w:rPr>
          <w:rFonts w:cstheme="minorHAnsi"/>
          <w:sz w:val="22"/>
          <w:szCs w:val="22"/>
        </w:rPr>
        <w:t xml:space="preserve">The Jermyn Borough Council held a council meeting on Thursday, </w:t>
      </w:r>
      <w:r>
        <w:rPr>
          <w:rFonts w:cstheme="minorHAnsi"/>
          <w:sz w:val="22"/>
          <w:szCs w:val="22"/>
        </w:rPr>
        <w:t>February 15,2024</w:t>
      </w:r>
      <w:r w:rsidRPr="00370866">
        <w:rPr>
          <w:rFonts w:cstheme="minorHAnsi"/>
          <w:sz w:val="22"/>
          <w:szCs w:val="22"/>
        </w:rPr>
        <w:t xml:space="preserve"> at 7:00 pm in the Council Chambers of the Jermyn Borough Building, 440 Jefferson Ave. Jermyn, PA  18433.</w:t>
      </w:r>
    </w:p>
    <w:p w14:paraId="41780A22" w14:textId="77777777" w:rsidR="00370866" w:rsidRPr="00370866" w:rsidRDefault="00370866" w:rsidP="00370866">
      <w:pPr>
        <w:rPr>
          <w:rFonts w:cstheme="minorHAnsi"/>
          <w:sz w:val="22"/>
          <w:szCs w:val="22"/>
        </w:rPr>
      </w:pPr>
    </w:p>
    <w:p w14:paraId="610BBE1C" w14:textId="1664C649" w:rsidR="00370866" w:rsidRPr="00370866" w:rsidRDefault="00370866" w:rsidP="00370866">
      <w:pPr>
        <w:rPr>
          <w:rFonts w:cstheme="minorHAnsi"/>
          <w:sz w:val="22"/>
          <w:szCs w:val="22"/>
        </w:rPr>
      </w:pPr>
      <w:r w:rsidRPr="00370866">
        <w:rPr>
          <w:rFonts w:cstheme="minorHAnsi"/>
          <w:sz w:val="22"/>
          <w:szCs w:val="22"/>
        </w:rPr>
        <w:t xml:space="preserve">The meeting was called to order by President </w:t>
      </w:r>
      <w:r>
        <w:rPr>
          <w:rFonts w:cstheme="minorHAnsi"/>
          <w:sz w:val="22"/>
          <w:szCs w:val="22"/>
        </w:rPr>
        <w:t>Robert Hunt</w:t>
      </w:r>
      <w:r w:rsidRPr="00370866">
        <w:rPr>
          <w:rFonts w:cstheme="minorHAnsi"/>
          <w:sz w:val="22"/>
          <w:szCs w:val="22"/>
        </w:rPr>
        <w:t xml:space="preserve"> with the Pledge of Allegiance. </w:t>
      </w:r>
    </w:p>
    <w:p w14:paraId="243096EE" w14:textId="77777777" w:rsidR="00A816C1" w:rsidRDefault="00A816C1" w:rsidP="00A816C1">
      <w:pPr>
        <w:rPr>
          <w:rFonts w:asciiTheme="minorHAnsi" w:hAnsiTheme="minorHAnsi" w:cstheme="minorHAnsi"/>
          <w:noProof/>
          <w:sz w:val="22"/>
          <w:szCs w:val="22"/>
        </w:rPr>
      </w:pPr>
    </w:p>
    <w:p w14:paraId="5E2C2412" w14:textId="33890D8D" w:rsidR="00A816C1" w:rsidRDefault="00B265B6" w:rsidP="00A816C1">
      <w:pPr>
        <w:rPr>
          <w:rFonts w:asciiTheme="minorHAnsi" w:hAnsiTheme="minorHAnsi" w:cstheme="minorHAnsi"/>
          <w:noProof/>
          <w:sz w:val="22"/>
          <w:szCs w:val="22"/>
        </w:rPr>
      </w:pPr>
      <w:r w:rsidRPr="00A816C1">
        <w:rPr>
          <w:rFonts w:asciiTheme="minorHAnsi" w:hAnsiTheme="minorHAnsi" w:cstheme="minorHAnsi"/>
          <w:noProof/>
          <w:sz w:val="22"/>
          <w:szCs w:val="22"/>
        </w:rPr>
        <w:t xml:space="preserve">On roll call, the following members were present: Frank Kulick, </w:t>
      </w:r>
      <w:r w:rsidR="00370866">
        <w:rPr>
          <w:rFonts w:asciiTheme="minorHAnsi" w:hAnsiTheme="minorHAnsi" w:cstheme="minorHAnsi"/>
          <w:noProof/>
          <w:sz w:val="22"/>
          <w:szCs w:val="22"/>
        </w:rPr>
        <w:t>Mark Kilmer</w:t>
      </w:r>
      <w:r w:rsidRPr="00A816C1">
        <w:rPr>
          <w:rFonts w:asciiTheme="minorHAnsi" w:hAnsiTheme="minorHAnsi" w:cstheme="minorHAnsi"/>
          <w:noProof/>
          <w:sz w:val="22"/>
          <w:szCs w:val="22"/>
        </w:rPr>
        <w:t xml:space="preserve">, Jeff Morcom, Carl Tomaine, Robert Hunt, Chris Cook. Mayor Fuga and Attorney Brendan Fitzgerald was also present. </w:t>
      </w:r>
      <w:r w:rsidR="00370866" w:rsidRPr="00A816C1">
        <w:rPr>
          <w:rFonts w:asciiTheme="minorHAnsi" w:hAnsiTheme="minorHAnsi" w:cstheme="minorHAnsi"/>
          <w:noProof/>
          <w:sz w:val="22"/>
          <w:szCs w:val="22"/>
        </w:rPr>
        <w:t xml:space="preserve">Trish Dabney, </w:t>
      </w:r>
      <w:r w:rsidRPr="00A816C1">
        <w:rPr>
          <w:rFonts w:asciiTheme="minorHAnsi" w:hAnsiTheme="minorHAnsi" w:cstheme="minorHAnsi"/>
          <w:noProof/>
          <w:sz w:val="22"/>
          <w:szCs w:val="22"/>
        </w:rPr>
        <w:t>KBA, Bob Chase, NEIC, Jim Perry, Nicole Stephens, Stanley Hallowich, were absent</w:t>
      </w:r>
    </w:p>
    <w:p w14:paraId="5BE85E69" w14:textId="77777777" w:rsidR="00B265B6" w:rsidRDefault="00B265B6" w:rsidP="00A816C1">
      <w:pPr>
        <w:rPr>
          <w:rFonts w:asciiTheme="minorHAnsi" w:hAnsiTheme="minorHAnsi" w:cstheme="minorHAnsi"/>
          <w:b/>
          <w:noProof/>
          <w:sz w:val="22"/>
          <w:szCs w:val="22"/>
          <w:u w:val="single"/>
        </w:rPr>
      </w:pPr>
    </w:p>
    <w:p w14:paraId="318EE0DB" w14:textId="3B70936D" w:rsidR="00A816C1" w:rsidRPr="00A816C1" w:rsidRDefault="00A816C1" w:rsidP="00A816C1">
      <w:pPr>
        <w:rPr>
          <w:rFonts w:asciiTheme="minorHAnsi" w:hAnsiTheme="minorHAnsi" w:cstheme="minorHAnsi"/>
          <w:noProof/>
          <w:sz w:val="22"/>
          <w:szCs w:val="22"/>
        </w:rPr>
      </w:pPr>
      <w:r w:rsidRPr="00A816C1">
        <w:rPr>
          <w:rFonts w:asciiTheme="minorHAnsi" w:hAnsiTheme="minorHAnsi" w:cstheme="minorHAnsi"/>
          <w:b/>
          <w:noProof/>
          <w:sz w:val="22"/>
          <w:szCs w:val="22"/>
          <w:u w:val="single"/>
        </w:rPr>
        <w:t>Minutes:</w:t>
      </w:r>
      <w:r w:rsidRPr="00A816C1">
        <w:rPr>
          <w:rFonts w:asciiTheme="minorHAnsi" w:hAnsiTheme="minorHAnsi" w:cstheme="minorHAnsi"/>
          <w:noProof/>
          <w:sz w:val="22"/>
          <w:szCs w:val="22"/>
        </w:rPr>
        <w:t xml:space="preserve">  A motion was made by </w:t>
      </w:r>
      <w:r w:rsidR="00E271A5">
        <w:rPr>
          <w:rFonts w:asciiTheme="minorHAnsi" w:hAnsiTheme="minorHAnsi" w:cstheme="minorHAnsi"/>
          <w:noProof/>
          <w:sz w:val="22"/>
          <w:szCs w:val="22"/>
        </w:rPr>
        <w:t>J. Morcom</w:t>
      </w:r>
      <w:r w:rsidRPr="00A816C1">
        <w:rPr>
          <w:rFonts w:asciiTheme="minorHAnsi" w:hAnsiTheme="minorHAnsi" w:cstheme="minorHAnsi"/>
          <w:noProof/>
          <w:sz w:val="22"/>
          <w:szCs w:val="22"/>
        </w:rPr>
        <w:t xml:space="preserve"> to accept the minutes of </w:t>
      </w:r>
      <w:r w:rsidR="00370866">
        <w:rPr>
          <w:rFonts w:asciiTheme="minorHAnsi" w:hAnsiTheme="minorHAnsi" w:cstheme="minorHAnsi"/>
          <w:noProof/>
          <w:sz w:val="22"/>
          <w:szCs w:val="22"/>
        </w:rPr>
        <w:t>1/2/2024</w:t>
      </w:r>
      <w:r w:rsidRPr="00A816C1">
        <w:rPr>
          <w:rFonts w:asciiTheme="minorHAnsi" w:hAnsiTheme="minorHAnsi" w:cstheme="minorHAnsi"/>
          <w:noProof/>
          <w:sz w:val="22"/>
          <w:szCs w:val="22"/>
        </w:rPr>
        <w:t xml:space="preserve"> as presented.  Seconded </w:t>
      </w:r>
      <w:r w:rsidR="00370866">
        <w:rPr>
          <w:rFonts w:asciiTheme="minorHAnsi" w:hAnsiTheme="minorHAnsi" w:cstheme="minorHAnsi"/>
          <w:noProof/>
          <w:sz w:val="22"/>
          <w:szCs w:val="22"/>
        </w:rPr>
        <w:t>M. Kilmer</w:t>
      </w:r>
      <w:r w:rsidRPr="00A816C1">
        <w:rPr>
          <w:rFonts w:asciiTheme="minorHAnsi" w:hAnsiTheme="minorHAnsi" w:cstheme="minorHAnsi"/>
          <w:noProof/>
          <w:sz w:val="22"/>
          <w:szCs w:val="22"/>
        </w:rPr>
        <w:t>.  All in favor, motion carried.</w:t>
      </w:r>
    </w:p>
    <w:p w14:paraId="24F5D62F" w14:textId="77777777" w:rsidR="00A816C1" w:rsidRDefault="00A816C1" w:rsidP="00A816C1">
      <w:pPr>
        <w:rPr>
          <w:rFonts w:asciiTheme="minorHAnsi" w:hAnsiTheme="minorHAnsi" w:cstheme="minorHAnsi"/>
          <w:b/>
          <w:bCs/>
          <w:noProof/>
          <w:sz w:val="22"/>
          <w:szCs w:val="22"/>
          <w:u w:val="single"/>
        </w:rPr>
      </w:pPr>
    </w:p>
    <w:p w14:paraId="5154F897" w14:textId="5E70B5A8" w:rsidR="00A816C1" w:rsidRPr="00A816C1" w:rsidRDefault="00A816C1" w:rsidP="00A816C1">
      <w:pPr>
        <w:rPr>
          <w:rFonts w:asciiTheme="minorHAnsi" w:hAnsiTheme="minorHAnsi" w:cstheme="minorHAnsi"/>
          <w:noProof/>
          <w:sz w:val="22"/>
          <w:szCs w:val="22"/>
        </w:rPr>
      </w:pPr>
      <w:r w:rsidRPr="00A816C1">
        <w:rPr>
          <w:rFonts w:asciiTheme="minorHAnsi" w:hAnsiTheme="minorHAnsi" w:cstheme="minorHAnsi"/>
          <w:b/>
          <w:bCs/>
          <w:noProof/>
          <w:sz w:val="22"/>
          <w:szCs w:val="22"/>
          <w:u w:val="single"/>
        </w:rPr>
        <w:t>Treasurer’s Report/Bills Payable:</w:t>
      </w:r>
      <w:r w:rsidRPr="00A816C1">
        <w:rPr>
          <w:rFonts w:asciiTheme="minorHAnsi" w:hAnsiTheme="minorHAnsi" w:cstheme="minorHAnsi"/>
          <w:noProof/>
          <w:sz w:val="22"/>
          <w:szCs w:val="22"/>
        </w:rPr>
        <w:t xml:space="preserve">  S. Lee read the treasurer’s report:</w:t>
      </w:r>
    </w:p>
    <w:p w14:paraId="43D19A30" w14:textId="77777777" w:rsidR="00A816C1" w:rsidRPr="00A816C1" w:rsidRDefault="00A816C1" w:rsidP="00A816C1">
      <w:pPr>
        <w:pStyle w:val="NoSpacing"/>
        <w:rPr>
          <w:rFonts w:cstheme="minorHAnsi"/>
          <w:noProof/>
        </w:rPr>
      </w:pPr>
      <w:r w:rsidRPr="00A816C1">
        <w:rPr>
          <w:rFonts w:cstheme="minorHAnsi"/>
          <w:noProof/>
        </w:rPr>
        <w:t>Current Assets</w:t>
      </w:r>
    </w:p>
    <w:p w14:paraId="5B14FB67" w14:textId="77777777" w:rsidR="00A816C1" w:rsidRPr="00A816C1" w:rsidRDefault="00A816C1" w:rsidP="00A816C1">
      <w:pPr>
        <w:pStyle w:val="NoSpacing"/>
        <w:rPr>
          <w:rFonts w:cstheme="minorHAnsi"/>
          <w:noProof/>
        </w:rPr>
      </w:pPr>
      <w:r w:rsidRPr="00A816C1">
        <w:rPr>
          <w:rFonts w:cstheme="minorHAnsi"/>
          <w:noProof/>
        </w:rPr>
        <w:t>Checking/Savings</w:t>
      </w:r>
    </w:p>
    <w:p w14:paraId="17516733" w14:textId="77777777" w:rsidR="00370866" w:rsidRPr="00370866" w:rsidRDefault="00370866" w:rsidP="00370866">
      <w:pPr>
        <w:pStyle w:val="NoSpacing"/>
        <w:rPr>
          <w:rFonts w:cstheme="minorHAnsi"/>
          <w:noProof/>
        </w:rPr>
      </w:pPr>
      <w:r w:rsidRPr="00370866">
        <w:rPr>
          <w:rFonts w:cstheme="minorHAnsi"/>
          <w:noProof/>
        </w:rPr>
        <w:t xml:space="preserve">American Rescue Plan Fund </w:t>
      </w:r>
      <w:r w:rsidRPr="00370866">
        <w:rPr>
          <w:rFonts w:cstheme="minorHAnsi"/>
          <w:noProof/>
        </w:rPr>
        <w:tab/>
      </w:r>
      <w:r w:rsidRPr="00370866">
        <w:rPr>
          <w:rFonts w:cstheme="minorHAnsi"/>
          <w:noProof/>
        </w:rPr>
        <w:tab/>
        <w:t>135,744.11</w:t>
      </w:r>
    </w:p>
    <w:p w14:paraId="28F0DCDB" w14:textId="77777777" w:rsidR="00370866" w:rsidRPr="00370866" w:rsidRDefault="00370866" w:rsidP="00370866">
      <w:pPr>
        <w:pStyle w:val="NoSpacing"/>
        <w:rPr>
          <w:rFonts w:cstheme="minorHAnsi"/>
          <w:noProof/>
        </w:rPr>
      </w:pPr>
      <w:r w:rsidRPr="00370866">
        <w:rPr>
          <w:rFonts w:cstheme="minorHAnsi"/>
          <w:noProof/>
        </w:rPr>
        <w:t xml:space="preserve">Capital Reserve - DPW </w:t>
      </w:r>
      <w:r w:rsidRPr="00370866">
        <w:rPr>
          <w:rFonts w:cstheme="minorHAnsi"/>
          <w:noProof/>
        </w:rPr>
        <w:tab/>
      </w:r>
      <w:r w:rsidRPr="00370866">
        <w:rPr>
          <w:rFonts w:cstheme="minorHAnsi"/>
          <w:noProof/>
        </w:rPr>
        <w:tab/>
      </w:r>
      <w:r w:rsidRPr="00370866">
        <w:rPr>
          <w:rFonts w:cstheme="minorHAnsi"/>
          <w:noProof/>
        </w:rPr>
        <w:tab/>
        <w:t>729.52</w:t>
      </w:r>
    </w:p>
    <w:p w14:paraId="3B55826B" w14:textId="77777777" w:rsidR="00370866" w:rsidRPr="00370866" w:rsidRDefault="00370866" w:rsidP="00370866">
      <w:pPr>
        <w:pStyle w:val="NoSpacing"/>
        <w:rPr>
          <w:rFonts w:cstheme="minorHAnsi"/>
          <w:noProof/>
        </w:rPr>
      </w:pPr>
      <w:r w:rsidRPr="00370866">
        <w:rPr>
          <w:rFonts w:cstheme="minorHAnsi"/>
          <w:noProof/>
        </w:rPr>
        <w:t xml:space="preserve">Capital Reserve - Police </w:t>
      </w:r>
      <w:r w:rsidRPr="00370866">
        <w:rPr>
          <w:rFonts w:cstheme="minorHAnsi"/>
          <w:noProof/>
        </w:rPr>
        <w:tab/>
      </w:r>
      <w:r w:rsidRPr="00370866">
        <w:rPr>
          <w:rFonts w:cstheme="minorHAnsi"/>
          <w:noProof/>
        </w:rPr>
        <w:tab/>
      </w:r>
      <w:r w:rsidRPr="00370866">
        <w:rPr>
          <w:rFonts w:cstheme="minorHAnsi"/>
          <w:noProof/>
        </w:rPr>
        <w:tab/>
        <w:t>5,399.82</w:t>
      </w:r>
    </w:p>
    <w:p w14:paraId="5A7919F0" w14:textId="07FDF4C3" w:rsidR="00370866" w:rsidRPr="00370866" w:rsidRDefault="00370866" w:rsidP="00370866">
      <w:pPr>
        <w:pStyle w:val="NoSpacing"/>
        <w:rPr>
          <w:rFonts w:cstheme="minorHAnsi"/>
          <w:noProof/>
        </w:rPr>
      </w:pPr>
      <w:r w:rsidRPr="00370866">
        <w:rPr>
          <w:rFonts w:cstheme="minorHAnsi"/>
          <w:noProof/>
        </w:rPr>
        <w:t xml:space="preserve">Crime Watch Fund </w:t>
      </w:r>
      <w:r w:rsidRPr="00370866">
        <w:rPr>
          <w:rFonts w:cstheme="minorHAnsi"/>
          <w:noProof/>
        </w:rPr>
        <w:tab/>
      </w:r>
      <w:r w:rsidRPr="00370866">
        <w:rPr>
          <w:rFonts w:cstheme="minorHAnsi"/>
          <w:noProof/>
        </w:rPr>
        <w:tab/>
      </w:r>
      <w:r w:rsidRPr="00370866">
        <w:rPr>
          <w:rFonts w:cstheme="minorHAnsi"/>
          <w:noProof/>
        </w:rPr>
        <w:tab/>
        <w:t>222.69</w:t>
      </w:r>
    </w:p>
    <w:p w14:paraId="72E4E892" w14:textId="77777777" w:rsidR="00370866" w:rsidRPr="00370866" w:rsidRDefault="00370866" w:rsidP="00370866">
      <w:pPr>
        <w:pStyle w:val="NoSpacing"/>
        <w:rPr>
          <w:rFonts w:cstheme="minorHAnsi"/>
          <w:noProof/>
        </w:rPr>
      </w:pPr>
      <w:r w:rsidRPr="00370866">
        <w:rPr>
          <w:rFonts w:cstheme="minorHAnsi"/>
          <w:noProof/>
        </w:rPr>
        <w:t xml:space="preserve">General Fund - Community </w:t>
      </w:r>
      <w:r w:rsidRPr="00370866">
        <w:rPr>
          <w:rFonts w:cstheme="minorHAnsi"/>
          <w:noProof/>
        </w:rPr>
        <w:tab/>
      </w:r>
      <w:r w:rsidRPr="00370866">
        <w:rPr>
          <w:rFonts w:cstheme="minorHAnsi"/>
          <w:noProof/>
        </w:rPr>
        <w:tab/>
        <w:t>65,208.45</w:t>
      </w:r>
    </w:p>
    <w:p w14:paraId="52BB27D1" w14:textId="34A38142" w:rsidR="00370866" w:rsidRPr="00370866" w:rsidRDefault="00370866" w:rsidP="00370866">
      <w:pPr>
        <w:pStyle w:val="NoSpacing"/>
        <w:rPr>
          <w:rFonts w:cstheme="minorHAnsi"/>
          <w:noProof/>
        </w:rPr>
      </w:pPr>
      <w:r w:rsidRPr="00370866">
        <w:rPr>
          <w:rFonts w:cstheme="minorHAnsi"/>
          <w:noProof/>
        </w:rPr>
        <w:t xml:space="preserve">General Fund - FNB </w:t>
      </w:r>
      <w:r w:rsidRPr="00370866">
        <w:rPr>
          <w:rFonts w:cstheme="minorHAnsi"/>
          <w:noProof/>
        </w:rPr>
        <w:tab/>
      </w:r>
      <w:r w:rsidRPr="00370866">
        <w:rPr>
          <w:rFonts w:cstheme="minorHAnsi"/>
          <w:noProof/>
        </w:rPr>
        <w:tab/>
      </w:r>
      <w:r w:rsidRPr="00370866">
        <w:rPr>
          <w:rFonts w:cstheme="minorHAnsi"/>
          <w:noProof/>
        </w:rPr>
        <w:tab/>
        <w:t>4,841.31</w:t>
      </w:r>
    </w:p>
    <w:p w14:paraId="4DF65C6D" w14:textId="77777777" w:rsidR="00370866" w:rsidRDefault="00370866" w:rsidP="00370866">
      <w:pPr>
        <w:pStyle w:val="NoSpacing"/>
        <w:rPr>
          <w:rFonts w:cstheme="minorHAnsi"/>
          <w:noProof/>
        </w:rPr>
      </w:pPr>
      <w:r w:rsidRPr="00370866">
        <w:rPr>
          <w:rFonts w:cstheme="minorHAnsi"/>
          <w:noProof/>
        </w:rPr>
        <w:t xml:space="preserve">Holiday Lights Fund </w:t>
      </w:r>
      <w:r w:rsidRPr="00370866">
        <w:rPr>
          <w:rFonts w:cstheme="minorHAnsi"/>
          <w:noProof/>
        </w:rPr>
        <w:tab/>
      </w:r>
      <w:r w:rsidRPr="00370866">
        <w:rPr>
          <w:rFonts w:cstheme="minorHAnsi"/>
          <w:noProof/>
        </w:rPr>
        <w:tab/>
      </w:r>
      <w:r w:rsidRPr="00370866">
        <w:rPr>
          <w:rFonts w:cstheme="minorHAnsi"/>
          <w:noProof/>
        </w:rPr>
        <w:tab/>
        <w:t>1,459.09</w:t>
      </w:r>
    </w:p>
    <w:p w14:paraId="4980DC1A" w14:textId="77777777" w:rsidR="00370866" w:rsidRPr="00370866" w:rsidRDefault="00370866" w:rsidP="00370866">
      <w:pPr>
        <w:pStyle w:val="NoSpacing"/>
        <w:rPr>
          <w:rFonts w:cstheme="minorHAnsi"/>
          <w:noProof/>
        </w:rPr>
      </w:pPr>
      <w:r w:rsidRPr="00370866">
        <w:rPr>
          <w:rFonts w:cstheme="minorHAnsi"/>
          <w:noProof/>
        </w:rPr>
        <w:t xml:space="preserve">Investment - General Fund </w:t>
      </w:r>
      <w:r w:rsidRPr="00370866">
        <w:rPr>
          <w:rFonts w:cstheme="minorHAnsi"/>
          <w:noProof/>
        </w:rPr>
        <w:tab/>
      </w:r>
      <w:r w:rsidRPr="00370866">
        <w:rPr>
          <w:rFonts w:cstheme="minorHAnsi"/>
          <w:noProof/>
        </w:rPr>
        <w:tab/>
        <w:t>1,069.02</w:t>
      </w:r>
    </w:p>
    <w:p w14:paraId="6F88B28D" w14:textId="0EEDB8F7" w:rsidR="00370866" w:rsidRPr="00370866" w:rsidRDefault="00370866" w:rsidP="00370866">
      <w:pPr>
        <w:pStyle w:val="NoSpacing"/>
        <w:rPr>
          <w:rFonts w:cstheme="minorHAnsi"/>
          <w:noProof/>
        </w:rPr>
      </w:pPr>
      <w:r w:rsidRPr="00370866">
        <w:rPr>
          <w:rFonts w:cstheme="minorHAnsi"/>
          <w:noProof/>
        </w:rPr>
        <w:t xml:space="preserve">Investment - Liquid Fuels </w:t>
      </w:r>
      <w:r w:rsidRPr="00370866">
        <w:rPr>
          <w:rFonts w:cstheme="minorHAnsi"/>
          <w:noProof/>
        </w:rPr>
        <w:tab/>
      </w:r>
      <w:r w:rsidRPr="00370866">
        <w:rPr>
          <w:rFonts w:cstheme="minorHAnsi"/>
          <w:noProof/>
        </w:rPr>
        <w:tab/>
        <w:t>23,537.82</w:t>
      </w:r>
    </w:p>
    <w:p w14:paraId="6A36B4A5" w14:textId="50DD8DB5" w:rsidR="00370866" w:rsidRPr="00370866" w:rsidRDefault="00370866" w:rsidP="00370866">
      <w:pPr>
        <w:pStyle w:val="NoSpacing"/>
        <w:rPr>
          <w:rFonts w:cstheme="minorHAnsi"/>
          <w:noProof/>
        </w:rPr>
      </w:pPr>
      <w:r w:rsidRPr="00370866">
        <w:rPr>
          <w:rFonts w:cstheme="minorHAnsi"/>
          <w:noProof/>
        </w:rPr>
        <w:t xml:space="preserve">Investment - Paving Fund </w:t>
      </w:r>
      <w:r w:rsidRPr="00370866">
        <w:rPr>
          <w:rFonts w:cstheme="minorHAnsi"/>
          <w:noProof/>
        </w:rPr>
        <w:tab/>
      </w:r>
      <w:r w:rsidRPr="00370866">
        <w:rPr>
          <w:rFonts w:cstheme="minorHAnsi"/>
          <w:noProof/>
        </w:rPr>
        <w:tab/>
        <w:t>1,080.15</w:t>
      </w:r>
    </w:p>
    <w:p w14:paraId="4FBD0DA9" w14:textId="77777777" w:rsidR="00370866" w:rsidRPr="00370866" w:rsidRDefault="00370866" w:rsidP="00370866">
      <w:pPr>
        <w:pStyle w:val="NoSpacing"/>
        <w:rPr>
          <w:rFonts w:cstheme="minorHAnsi"/>
          <w:noProof/>
        </w:rPr>
      </w:pPr>
      <w:r w:rsidRPr="00370866">
        <w:rPr>
          <w:rFonts w:cstheme="minorHAnsi"/>
          <w:noProof/>
        </w:rPr>
        <w:t xml:space="preserve">Investment - Recycling </w:t>
      </w:r>
      <w:r w:rsidRPr="00370866">
        <w:rPr>
          <w:rFonts w:cstheme="minorHAnsi"/>
          <w:noProof/>
        </w:rPr>
        <w:tab/>
      </w:r>
      <w:r w:rsidRPr="00370866">
        <w:rPr>
          <w:rFonts w:cstheme="minorHAnsi"/>
          <w:noProof/>
        </w:rPr>
        <w:tab/>
      </w:r>
      <w:r w:rsidRPr="00370866">
        <w:rPr>
          <w:rFonts w:cstheme="minorHAnsi"/>
          <w:noProof/>
        </w:rPr>
        <w:tab/>
        <w:t>118.06</w:t>
      </w:r>
    </w:p>
    <w:p w14:paraId="22C1DF91" w14:textId="5E923883" w:rsidR="00370866" w:rsidRPr="00370866" w:rsidRDefault="00370866" w:rsidP="00370866">
      <w:pPr>
        <w:pStyle w:val="NoSpacing"/>
        <w:rPr>
          <w:rFonts w:cstheme="minorHAnsi"/>
          <w:noProof/>
        </w:rPr>
      </w:pPr>
      <w:r w:rsidRPr="00370866">
        <w:rPr>
          <w:rFonts w:cstheme="minorHAnsi"/>
          <w:noProof/>
        </w:rPr>
        <w:t xml:space="preserve">Investment - Refuse </w:t>
      </w:r>
      <w:r w:rsidRPr="00370866">
        <w:rPr>
          <w:rFonts w:cstheme="minorHAnsi"/>
          <w:noProof/>
        </w:rPr>
        <w:tab/>
      </w:r>
      <w:r w:rsidRPr="00370866">
        <w:rPr>
          <w:rFonts w:cstheme="minorHAnsi"/>
          <w:noProof/>
        </w:rPr>
        <w:tab/>
      </w:r>
      <w:r w:rsidRPr="00370866">
        <w:rPr>
          <w:rFonts w:cstheme="minorHAnsi"/>
          <w:noProof/>
        </w:rPr>
        <w:tab/>
        <w:t>168.35</w:t>
      </w:r>
    </w:p>
    <w:p w14:paraId="02AA88FC" w14:textId="2A8ED8AD" w:rsidR="00370866" w:rsidRPr="00370866" w:rsidRDefault="00370866" w:rsidP="00370866">
      <w:pPr>
        <w:pStyle w:val="NoSpacing"/>
        <w:rPr>
          <w:rFonts w:cstheme="minorHAnsi"/>
          <w:noProof/>
        </w:rPr>
      </w:pPr>
      <w:r w:rsidRPr="00370866">
        <w:rPr>
          <w:rFonts w:cstheme="minorHAnsi"/>
          <w:noProof/>
        </w:rPr>
        <w:t xml:space="preserve">Liquid Fuels - FNB </w:t>
      </w:r>
      <w:r w:rsidRPr="00370866">
        <w:rPr>
          <w:rFonts w:cstheme="minorHAnsi"/>
          <w:noProof/>
        </w:rPr>
        <w:tab/>
      </w:r>
      <w:r w:rsidRPr="00370866">
        <w:rPr>
          <w:rFonts w:cstheme="minorHAnsi"/>
          <w:noProof/>
        </w:rPr>
        <w:tab/>
      </w:r>
      <w:r w:rsidRPr="00370866">
        <w:rPr>
          <w:rFonts w:cstheme="minorHAnsi"/>
          <w:noProof/>
        </w:rPr>
        <w:tab/>
        <w:t>1,237.68</w:t>
      </w:r>
    </w:p>
    <w:p w14:paraId="6355CDB6" w14:textId="3E63B896" w:rsidR="00370866" w:rsidRPr="00370866" w:rsidRDefault="00370866" w:rsidP="00370866">
      <w:pPr>
        <w:pStyle w:val="NoSpacing"/>
        <w:rPr>
          <w:rFonts w:cstheme="minorHAnsi"/>
          <w:noProof/>
        </w:rPr>
      </w:pPr>
      <w:r w:rsidRPr="00370866">
        <w:rPr>
          <w:rFonts w:cstheme="minorHAnsi"/>
          <w:noProof/>
        </w:rPr>
        <w:t xml:space="preserve">Petty Cash </w:t>
      </w:r>
      <w:r w:rsidRPr="00370866">
        <w:rPr>
          <w:rFonts w:cstheme="minorHAnsi"/>
          <w:noProof/>
        </w:rPr>
        <w:tab/>
      </w:r>
      <w:r w:rsidRPr="00370866">
        <w:rPr>
          <w:rFonts w:cstheme="minorHAnsi"/>
          <w:noProof/>
        </w:rPr>
        <w:tab/>
      </w:r>
      <w:r w:rsidRPr="00370866">
        <w:rPr>
          <w:rFonts w:cstheme="minorHAnsi"/>
          <w:noProof/>
        </w:rPr>
        <w:tab/>
      </w:r>
      <w:r w:rsidRPr="00370866">
        <w:rPr>
          <w:rFonts w:cstheme="minorHAnsi"/>
          <w:noProof/>
        </w:rPr>
        <w:tab/>
        <w:t>221.50</w:t>
      </w:r>
    </w:p>
    <w:p w14:paraId="6DC1B8BA" w14:textId="12AD3AF2" w:rsidR="00370866" w:rsidRPr="00370866" w:rsidRDefault="00370866" w:rsidP="00370866">
      <w:pPr>
        <w:pStyle w:val="NoSpacing"/>
        <w:rPr>
          <w:rFonts w:cstheme="minorHAnsi"/>
          <w:noProof/>
        </w:rPr>
      </w:pPr>
      <w:r w:rsidRPr="00370866">
        <w:rPr>
          <w:rFonts w:cstheme="minorHAnsi"/>
          <w:noProof/>
        </w:rPr>
        <w:t xml:space="preserve">Recreations Fund </w:t>
      </w:r>
      <w:r w:rsidRPr="00370866">
        <w:rPr>
          <w:rFonts w:cstheme="minorHAnsi"/>
          <w:noProof/>
        </w:rPr>
        <w:tab/>
      </w:r>
      <w:r w:rsidRPr="00370866">
        <w:rPr>
          <w:rFonts w:cstheme="minorHAnsi"/>
          <w:noProof/>
        </w:rPr>
        <w:tab/>
      </w:r>
      <w:r w:rsidRPr="00370866">
        <w:rPr>
          <w:rFonts w:cstheme="minorHAnsi"/>
          <w:noProof/>
        </w:rPr>
        <w:tab/>
        <w:t>29,644.31</w:t>
      </w:r>
    </w:p>
    <w:p w14:paraId="3BD8A0D8" w14:textId="77777777" w:rsidR="00370866" w:rsidRPr="00370866" w:rsidRDefault="00370866" w:rsidP="00370866">
      <w:pPr>
        <w:pStyle w:val="NoSpacing"/>
        <w:rPr>
          <w:rFonts w:cstheme="minorHAnsi"/>
          <w:noProof/>
        </w:rPr>
      </w:pPr>
      <w:r w:rsidRPr="00370866">
        <w:rPr>
          <w:rFonts w:cstheme="minorHAnsi"/>
          <w:noProof/>
        </w:rPr>
        <w:t xml:space="preserve">Recycling - Community </w:t>
      </w:r>
      <w:r w:rsidRPr="00370866">
        <w:rPr>
          <w:rFonts w:cstheme="minorHAnsi"/>
          <w:noProof/>
        </w:rPr>
        <w:tab/>
      </w:r>
      <w:r w:rsidRPr="00370866">
        <w:rPr>
          <w:rFonts w:cstheme="minorHAnsi"/>
          <w:noProof/>
        </w:rPr>
        <w:tab/>
      </w:r>
      <w:r w:rsidRPr="00370866">
        <w:rPr>
          <w:rFonts w:cstheme="minorHAnsi"/>
          <w:noProof/>
        </w:rPr>
        <w:tab/>
        <w:t>3,468.14</w:t>
      </w:r>
    </w:p>
    <w:p w14:paraId="009F6041" w14:textId="77777777" w:rsidR="00370866" w:rsidRPr="00370866" w:rsidRDefault="00370866" w:rsidP="00370866">
      <w:pPr>
        <w:pStyle w:val="NoSpacing"/>
        <w:rPr>
          <w:rFonts w:cstheme="minorHAnsi"/>
          <w:noProof/>
        </w:rPr>
      </w:pPr>
      <w:r w:rsidRPr="00370866">
        <w:rPr>
          <w:rFonts w:cstheme="minorHAnsi"/>
          <w:noProof/>
        </w:rPr>
        <w:t xml:space="preserve">Refuse Checking - FNB </w:t>
      </w:r>
      <w:r w:rsidRPr="00370866">
        <w:rPr>
          <w:rFonts w:cstheme="minorHAnsi"/>
          <w:noProof/>
        </w:rPr>
        <w:tab/>
      </w:r>
      <w:r w:rsidRPr="00370866">
        <w:rPr>
          <w:rFonts w:cstheme="minorHAnsi"/>
          <w:noProof/>
        </w:rPr>
        <w:tab/>
      </w:r>
      <w:r w:rsidRPr="00370866">
        <w:rPr>
          <w:rFonts w:cstheme="minorHAnsi"/>
          <w:noProof/>
        </w:rPr>
        <w:tab/>
        <w:t>22,143.56</w:t>
      </w:r>
    </w:p>
    <w:p w14:paraId="7D3C52A9" w14:textId="77777777" w:rsidR="00370866" w:rsidRPr="00370866" w:rsidRDefault="00370866" w:rsidP="00370866">
      <w:pPr>
        <w:pStyle w:val="NoSpacing"/>
        <w:rPr>
          <w:rFonts w:cstheme="minorHAnsi"/>
          <w:noProof/>
        </w:rPr>
      </w:pPr>
    </w:p>
    <w:p w14:paraId="47DC6BD7" w14:textId="0E3C0E51" w:rsidR="00A816C1" w:rsidRPr="00A816C1" w:rsidRDefault="00370866" w:rsidP="00370866">
      <w:pPr>
        <w:pStyle w:val="NoSpacing"/>
        <w:rPr>
          <w:rFonts w:cstheme="minorHAnsi"/>
        </w:rPr>
      </w:pPr>
      <w:r w:rsidRPr="00370866">
        <w:rPr>
          <w:rFonts w:cstheme="minorHAnsi"/>
          <w:noProof/>
        </w:rPr>
        <w:t xml:space="preserve">Total Checking/Savings </w:t>
      </w:r>
      <w:r w:rsidRPr="00370866">
        <w:rPr>
          <w:rFonts w:cstheme="minorHAnsi"/>
          <w:noProof/>
        </w:rPr>
        <w:tab/>
      </w:r>
      <w:r w:rsidRPr="00370866">
        <w:rPr>
          <w:rFonts w:cstheme="minorHAnsi"/>
          <w:noProof/>
        </w:rPr>
        <w:tab/>
      </w:r>
      <w:r w:rsidRPr="00370866">
        <w:rPr>
          <w:rFonts w:cstheme="minorHAnsi"/>
          <w:noProof/>
        </w:rPr>
        <w:tab/>
        <w:t>296,293.58</w:t>
      </w:r>
      <w:r w:rsidR="000134B5" w:rsidRPr="000134B5">
        <w:rPr>
          <w:rFonts w:cstheme="minorHAnsi"/>
          <w:noProof/>
        </w:rPr>
        <w:cr/>
      </w:r>
    </w:p>
    <w:p w14:paraId="6E21E4CE" w14:textId="77777777" w:rsidR="00A816C1" w:rsidRPr="00A816C1" w:rsidRDefault="00A816C1" w:rsidP="00A816C1">
      <w:pPr>
        <w:pStyle w:val="NoSpacing"/>
        <w:rPr>
          <w:rFonts w:cstheme="minorHAnsi"/>
        </w:rPr>
      </w:pPr>
      <w:r w:rsidRPr="00A816C1">
        <w:rPr>
          <w:rFonts w:cstheme="minorHAnsi"/>
        </w:rPr>
        <w:t>Current Liabilities</w:t>
      </w:r>
    </w:p>
    <w:p w14:paraId="25539A8A" w14:textId="77777777" w:rsidR="00A816C1" w:rsidRPr="00A816C1" w:rsidRDefault="00A816C1" w:rsidP="00A816C1">
      <w:pPr>
        <w:pStyle w:val="NoSpacing"/>
        <w:rPr>
          <w:rFonts w:cstheme="minorHAnsi"/>
        </w:rPr>
      </w:pPr>
      <w:r w:rsidRPr="00A816C1">
        <w:rPr>
          <w:rFonts w:cstheme="minorHAnsi"/>
        </w:rPr>
        <w:t>Accounts Payable</w:t>
      </w:r>
    </w:p>
    <w:p w14:paraId="23D379F8" w14:textId="77777777" w:rsidR="00370866" w:rsidRPr="00370866" w:rsidRDefault="00A816C1" w:rsidP="00370866">
      <w:pPr>
        <w:rPr>
          <w:rFonts w:asciiTheme="minorHAnsi" w:hAnsiTheme="minorHAnsi" w:cstheme="minorHAnsi"/>
          <w:sz w:val="22"/>
          <w:szCs w:val="22"/>
        </w:rPr>
      </w:pPr>
      <w:r w:rsidRPr="00A816C1">
        <w:rPr>
          <w:rFonts w:asciiTheme="minorHAnsi" w:hAnsiTheme="minorHAnsi" w:cstheme="minorHAnsi"/>
          <w:sz w:val="22"/>
          <w:szCs w:val="22"/>
        </w:rPr>
        <w:t xml:space="preserve">200000 · Accounts Payable </w:t>
      </w:r>
      <w:r w:rsidRPr="00A816C1">
        <w:rPr>
          <w:rFonts w:asciiTheme="minorHAnsi" w:hAnsiTheme="minorHAnsi" w:cstheme="minorHAnsi"/>
          <w:sz w:val="22"/>
          <w:szCs w:val="22"/>
        </w:rPr>
        <w:tab/>
      </w:r>
      <w:r w:rsidR="00370866" w:rsidRPr="00370866">
        <w:rPr>
          <w:rFonts w:asciiTheme="minorHAnsi" w:hAnsiTheme="minorHAnsi" w:cstheme="minorHAnsi"/>
          <w:sz w:val="22"/>
          <w:szCs w:val="22"/>
        </w:rPr>
        <w:t xml:space="preserve">9,390.68 </w:t>
      </w:r>
    </w:p>
    <w:p w14:paraId="4773187E" w14:textId="5D4B7E59" w:rsidR="00A816C1" w:rsidRPr="00A816C1" w:rsidRDefault="00370866" w:rsidP="00370866">
      <w:pPr>
        <w:rPr>
          <w:rFonts w:asciiTheme="minorHAnsi" w:hAnsiTheme="minorHAnsi" w:cstheme="minorHAnsi"/>
          <w:sz w:val="22"/>
          <w:szCs w:val="22"/>
        </w:rPr>
      </w:pPr>
      <w:r w:rsidRPr="00370866">
        <w:rPr>
          <w:rFonts w:asciiTheme="minorHAnsi" w:hAnsiTheme="minorHAnsi" w:cstheme="minorHAnsi"/>
          <w:sz w:val="22"/>
          <w:szCs w:val="22"/>
        </w:rPr>
        <w:tab/>
      </w:r>
      <w:r>
        <w:rPr>
          <w:rFonts w:asciiTheme="minorHAnsi" w:hAnsiTheme="minorHAnsi" w:cstheme="minorHAnsi"/>
          <w:sz w:val="22"/>
          <w:szCs w:val="22"/>
        </w:rPr>
        <w:t xml:space="preserve">  </w:t>
      </w:r>
      <w:r w:rsidRPr="00370866">
        <w:rPr>
          <w:rFonts w:asciiTheme="minorHAnsi" w:hAnsiTheme="minorHAnsi" w:cstheme="minorHAnsi"/>
          <w:sz w:val="22"/>
          <w:szCs w:val="22"/>
        </w:rPr>
        <w:t xml:space="preserve">Long Term Debt      </w:t>
      </w:r>
      <w:r>
        <w:rPr>
          <w:rFonts w:asciiTheme="minorHAnsi" w:hAnsiTheme="minorHAnsi" w:cstheme="minorHAnsi"/>
          <w:sz w:val="22"/>
          <w:szCs w:val="22"/>
        </w:rPr>
        <w:tab/>
      </w:r>
      <w:r w:rsidRPr="00370866">
        <w:rPr>
          <w:rFonts w:asciiTheme="minorHAnsi" w:hAnsiTheme="minorHAnsi" w:cstheme="minorHAnsi"/>
          <w:sz w:val="22"/>
          <w:szCs w:val="22"/>
        </w:rPr>
        <w:t>160,122.30</w:t>
      </w:r>
    </w:p>
    <w:p w14:paraId="2AA6D524" w14:textId="77777777" w:rsidR="00370866" w:rsidRDefault="00370866" w:rsidP="00A816C1">
      <w:pPr>
        <w:rPr>
          <w:rFonts w:asciiTheme="minorHAnsi" w:hAnsiTheme="minorHAnsi" w:cstheme="minorHAnsi"/>
          <w:sz w:val="22"/>
          <w:szCs w:val="22"/>
        </w:rPr>
      </w:pPr>
    </w:p>
    <w:p w14:paraId="2BFB9CEC" w14:textId="3D060F0D" w:rsidR="007E63A1" w:rsidRPr="00B0014E" w:rsidRDefault="007E63A1" w:rsidP="007E63A1">
      <w:pPr>
        <w:rPr>
          <w:rFonts w:cstheme="minorHAnsi"/>
        </w:rPr>
      </w:pPr>
      <w:bookmarkStart w:id="0" w:name="_Hlk150412323"/>
      <w:r w:rsidRPr="00B0014E">
        <w:rPr>
          <w:rFonts w:cstheme="minorHAnsi"/>
        </w:rPr>
        <w:t xml:space="preserve">A motion was made to accept treasurer’s report and pay bills by </w:t>
      </w:r>
      <w:r w:rsidR="00784F4F">
        <w:rPr>
          <w:rFonts w:cstheme="minorHAnsi"/>
        </w:rPr>
        <w:t>M. Kilmer</w:t>
      </w:r>
      <w:r w:rsidRPr="00B0014E">
        <w:rPr>
          <w:rFonts w:cstheme="minorHAnsi"/>
        </w:rPr>
        <w:t xml:space="preserve">. Seconded by </w:t>
      </w:r>
      <w:r w:rsidR="00784F4F">
        <w:rPr>
          <w:rFonts w:cstheme="minorHAnsi"/>
        </w:rPr>
        <w:t>C. Cook</w:t>
      </w:r>
      <w:r w:rsidRPr="00B0014E">
        <w:rPr>
          <w:rFonts w:cstheme="minorHAnsi"/>
        </w:rPr>
        <w:t>. All members in favor. Motion carried.</w:t>
      </w:r>
    </w:p>
    <w:p w14:paraId="6EBFC320" w14:textId="77777777" w:rsidR="007E63A1" w:rsidRPr="00B0014E" w:rsidRDefault="007E63A1" w:rsidP="007E63A1">
      <w:pPr>
        <w:rPr>
          <w:rFonts w:cstheme="minorHAnsi"/>
          <w:b/>
          <w:bCs/>
          <w:noProof/>
          <w:u w:val="single"/>
        </w:rPr>
      </w:pPr>
    </w:p>
    <w:p w14:paraId="4DADA812" w14:textId="171613ED" w:rsidR="007E63A1" w:rsidRDefault="007E63A1" w:rsidP="007E63A1">
      <w:pPr>
        <w:rPr>
          <w:rFonts w:cstheme="minorHAnsi"/>
          <w:noProof/>
        </w:rPr>
      </w:pPr>
      <w:r w:rsidRPr="00B0014E">
        <w:rPr>
          <w:rFonts w:cstheme="minorHAnsi"/>
          <w:b/>
          <w:bCs/>
          <w:noProof/>
          <w:u w:val="single"/>
        </w:rPr>
        <w:lastRenderedPageBreak/>
        <w:t xml:space="preserve">Ratify Bill Paid on </w:t>
      </w:r>
      <w:r w:rsidR="00784F4F">
        <w:rPr>
          <w:rFonts w:cstheme="minorHAnsi"/>
          <w:b/>
          <w:bCs/>
          <w:noProof/>
          <w:u w:val="single"/>
        </w:rPr>
        <w:t xml:space="preserve">2/1/24 &amp; 2/12/24 </w:t>
      </w:r>
      <w:r w:rsidRPr="00B0014E">
        <w:rPr>
          <w:rFonts w:cstheme="minorHAnsi"/>
          <w:b/>
          <w:bCs/>
          <w:noProof/>
          <w:u w:val="single"/>
        </w:rPr>
        <w:t xml:space="preserve">: </w:t>
      </w:r>
      <w:r w:rsidRPr="00B0014E">
        <w:rPr>
          <w:rFonts w:cstheme="minorHAnsi"/>
          <w:noProof/>
        </w:rPr>
        <w:t xml:space="preserve">Motion was made to accept bills paid on </w:t>
      </w:r>
      <w:r w:rsidR="00784F4F">
        <w:rPr>
          <w:rFonts w:cstheme="minorHAnsi"/>
          <w:noProof/>
        </w:rPr>
        <w:t>2/1/24 &amp; 2/12/21</w:t>
      </w:r>
      <w:r w:rsidRPr="00B0014E">
        <w:rPr>
          <w:rFonts w:cstheme="minorHAnsi"/>
          <w:noProof/>
        </w:rPr>
        <w:t xml:space="preserve"> by </w:t>
      </w:r>
      <w:r w:rsidR="00784F4F">
        <w:rPr>
          <w:rFonts w:cstheme="minorHAnsi"/>
          <w:noProof/>
        </w:rPr>
        <w:t>M. Kilmer</w:t>
      </w:r>
      <w:r w:rsidRPr="00B0014E">
        <w:rPr>
          <w:rFonts w:cstheme="minorHAnsi"/>
          <w:noProof/>
        </w:rPr>
        <w:t xml:space="preserve">. </w:t>
      </w:r>
      <w:r w:rsidRPr="00B0014E">
        <w:rPr>
          <w:rFonts w:cstheme="minorHAnsi"/>
        </w:rPr>
        <w:t xml:space="preserve">Seconded by </w:t>
      </w:r>
      <w:r>
        <w:rPr>
          <w:rFonts w:cstheme="minorHAnsi"/>
          <w:noProof/>
        </w:rPr>
        <w:t xml:space="preserve">C. </w:t>
      </w:r>
      <w:r w:rsidR="00784F4F">
        <w:rPr>
          <w:rFonts w:cstheme="minorHAnsi"/>
          <w:noProof/>
        </w:rPr>
        <w:t>Cook</w:t>
      </w:r>
      <w:r w:rsidRPr="00B0014E">
        <w:rPr>
          <w:rFonts w:cstheme="minorHAnsi"/>
          <w:noProof/>
        </w:rPr>
        <w:t>. All in favor, motion carried.</w:t>
      </w:r>
    </w:p>
    <w:p w14:paraId="73D66DAA" w14:textId="77777777" w:rsidR="007E63A1" w:rsidRDefault="007E63A1" w:rsidP="007E63A1">
      <w:pPr>
        <w:contextualSpacing/>
        <w:rPr>
          <w:rFonts w:cstheme="minorHAnsi"/>
          <w:b/>
          <w:bCs/>
          <w:noProof/>
          <w:u w:val="single"/>
        </w:rPr>
      </w:pPr>
    </w:p>
    <w:p w14:paraId="1A15A7B6" w14:textId="6FB5F224" w:rsidR="007E63A1" w:rsidRDefault="007E63A1" w:rsidP="007E63A1">
      <w:pPr>
        <w:contextualSpacing/>
        <w:rPr>
          <w:rFonts w:cstheme="minorHAnsi"/>
          <w:noProof/>
        </w:rPr>
      </w:pPr>
      <w:r w:rsidRPr="00B0014E">
        <w:rPr>
          <w:rFonts w:cstheme="minorHAnsi"/>
          <w:b/>
          <w:bCs/>
          <w:noProof/>
          <w:u w:val="single"/>
        </w:rPr>
        <w:t xml:space="preserve">Secretary Report: </w:t>
      </w:r>
      <w:r>
        <w:rPr>
          <w:rFonts w:cstheme="minorHAnsi"/>
          <w:b/>
          <w:bCs/>
          <w:noProof/>
          <w:u w:val="single"/>
        </w:rPr>
        <w:t xml:space="preserve"> </w:t>
      </w:r>
      <w:r>
        <w:rPr>
          <w:rFonts w:cstheme="minorHAnsi"/>
          <w:noProof/>
        </w:rPr>
        <w:t xml:space="preserve">S. Lee advise that the </w:t>
      </w:r>
      <w:r w:rsidR="00784F4F">
        <w:rPr>
          <w:rFonts w:cstheme="minorHAnsi"/>
          <w:noProof/>
        </w:rPr>
        <w:t xml:space="preserve">2023 DCED Financial Audit and 2022 Liquid Fuels Audits have been completed and submitted. </w:t>
      </w:r>
    </w:p>
    <w:p w14:paraId="5C8F45D2" w14:textId="77777777" w:rsidR="00A816C1" w:rsidRPr="00A816C1" w:rsidRDefault="00A816C1" w:rsidP="00A816C1">
      <w:pPr>
        <w:contextualSpacing/>
        <w:rPr>
          <w:rFonts w:asciiTheme="minorHAnsi" w:hAnsiTheme="minorHAnsi" w:cstheme="minorHAnsi"/>
          <w:sz w:val="22"/>
          <w:szCs w:val="22"/>
        </w:rPr>
      </w:pPr>
    </w:p>
    <w:bookmarkEnd w:id="0"/>
    <w:p w14:paraId="176C8B36" w14:textId="77777777" w:rsidR="00181065" w:rsidRDefault="00A816C1" w:rsidP="00A816C1">
      <w:pPr>
        <w:rPr>
          <w:rFonts w:asciiTheme="minorHAnsi" w:hAnsiTheme="minorHAnsi" w:cstheme="minorHAnsi"/>
          <w:noProof/>
          <w:sz w:val="22"/>
          <w:szCs w:val="22"/>
        </w:rPr>
      </w:pPr>
      <w:r w:rsidRPr="00A816C1">
        <w:rPr>
          <w:rFonts w:asciiTheme="minorHAnsi" w:hAnsiTheme="minorHAnsi" w:cstheme="minorHAnsi"/>
          <w:b/>
          <w:bCs/>
          <w:noProof/>
          <w:sz w:val="22"/>
          <w:szCs w:val="22"/>
          <w:u w:val="single"/>
        </w:rPr>
        <w:t xml:space="preserve">Correspondence: </w:t>
      </w:r>
      <w:r w:rsidRPr="00A816C1">
        <w:rPr>
          <w:rFonts w:asciiTheme="minorHAnsi" w:hAnsiTheme="minorHAnsi" w:cstheme="minorHAnsi"/>
          <w:noProof/>
          <w:sz w:val="22"/>
          <w:szCs w:val="22"/>
        </w:rPr>
        <w:t xml:space="preserve"> </w:t>
      </w:r>
      <w:r w:rsidR="006F11C5">
        <w:rPr>
          <w:rFonts w:asciiTheme="minorHAnsi" w:hAnsiTheme="minorHAnsi" w:cstheme="minorHAnsi"/>
          <w:noProof/>
          <w:sz w:val="22"/>
          <w:szCs w:val="22"/>
        </w:rPr>
        <w:t>R. Hunt read a letter received from Brian Mullally</w:t>
      </w:r>
      <w:r w:rsidRPr="00A816C1">
        <w:rPr>
          <w:rFonts w:asciiTheme="minorHAnsi" w:hAnsiTheme="minorHAnsi" w:cstheme="minorHAnsi"/>
          <w:noProof/>
          <w:sz w:val="22"/>
          <w:szCs w:val="22"/>
        </w:rPr>
        <w:t xml:space="preserve"> </w:t>
      </w:r>
      <w:r w:rsidR="006F11C5">
        <w:rPr>
          <w:rFonts w:asciiTheme="minorHAnsi" w:hAnsiTheme="minorHAnsi" w:cstheme="minorHAnsi"/>
          <w:noProof/>
          <w:sz w:val="22"/>
          <w:szCs w:val="22"/>
        </w:rPr>
        <w:t xml:space="preserve">in regaurds to his property located at </w:t>
      </w:r>
      <w:r w:rsidR="00181065">
        <w:rPr>
          <w:rFonts w:asciiTheme="minorHAnsi" w:hAnsiTheme="minorHAnsi" w:cstheme="minorHAnsi"/>
          <w:noProof/>
          <w:sz w:val="22"/>
          <w:szCs w:val="22"/>
        </w:rPr>
        <w:t xml:space="preserve">610 Madison Ave., as it is not a rental property it has always been family occupied and would like it to be removed from the rental property list. </w:t>
      </w:r>
    </w:p>
    <w:p w14:paraId="45BA73D2" w14:textId="77777777" w:rsidR="00181065" w:rsidRDefault="00181065" w:rsidP="00A816C1">
      <w:pPr>
        <w:rPr>
          <w:rFonts w:asciiTheme="minorHAnsi" w:hAnsiTheme="minorHAnsi" w:cstheme="minorHAnsi"/>
          <w:noProof/>
          <w:sz w:val="22"/>
          <w:szCs w:val="22"/>
        </w:rPr>
      </w:pPr>
    </w:p>
    <w:p w14:paraId="7F768119" w14:textId="4AC1CD0C" w:rsidR="00A816C1" w:rsidRPr="00A816C1" w:rsidRDefault="00181065" w:rsidP="00A816C1">
      <w:pPr>
        <w:rPr>
          <w:rFonts w:asciiTheme="minorHAnsi" w:hAnsiTheme="minorHAnsi" w:cstheme="minorHAnsi"/>
          <w:noProof/>
          <w:sz w:val="22"/>
          <w:szCs w:val="22"/>
        </w:rPr>
      </w:pPr>
      <w:r>
        <w:rPr>
          <w:rFonts w:asciiTheme="minorHAnsi" w:hAnsiTheme="minorHAnsi" w:cstheme="minorHAnsi"/>
          <w:noProof/>
          <w:sz w:val="22"/>
          <w:szCs w:val="22"/>
        </w:rPr>
        <w:t xml:space="preserve">Also he wanted to advise about a </w:t>
      </w:r>
      <w:r w:rsidR="006D7541">
        <w:rPr>
          <w:rFonts w:asciiTheme="minorHAnsi" w:hAnsiTheme="minorHAnsi" w:cstheme="minorHAnsi"/>
          <w:noProof/>
          <w:sz w:val="22"/>
          <w:szCs w:val="22"/>
        </w:rPr>
        <w:t xml:space="preserve">yearly scholarship he has had set up at scranton preps webite for any graduates that resides in either Jermyn or Mayfield. The application for this scholarship can be found on scraton Preps website at </w:t>
      </w:r>
      <w:r w:rsidR="006D7541" w:rsidRPr="006D7541">
        <w:rPr>
          <w:rFonts w:asciiTheme="minorHAnsi" w:hAnsiTheme="minorHAnsi" w:cstheme="minorHAnsi"/>
          <w:noProof/>
          <w:sz w:val="22"/>
          <w:szCs w:val="22"/>
        </w:rPr>
        <w:t>https://www.scrantonprep.org/admissions/scholarship-financial-aid/</w:t>
      </w:r>
      <w:r>
        <w:rPr>
          <w:rFonts w:asciiTheme="minorHAnsi" w:hAnsiTheme="minorHAnsi" w:cstheme="minorHAnsi"/>
          <w:noProof/>
          <w:sz w:val="22"/>
          <w:szCs w:val="22"/>
        </w:rPr>
        <w:t xml:space="preserve"> </w:t>
      </w:r>
    </w:p>
    <w:p w14:paraId="29EED2EA" w14:textId="77777777" w:rsidR="00B265B6" w:rsidRDefault="00B265B6" w:rsidP="00A816C1">
      <w:pPr>
        <w:rPr>
          <w:rFonts w:asciiTheme="minorHAnsi" w:hAnsiTheme="minorHAnsi" w:cstheme="minorHAnsi"/>
          <w:b/>
          <w:bCs/>
          <w:noProof/>
          <w:sz w:val="22"/>
          <w:szCs w:val="22"/>
          <w:u w:val="single"/>
        </w:rPr>
      </w:pPr>
    </w:p>
    <w:p w14:paraId="004386EF" w14:textId="10D48177" w:rsidR="00A816C1" w:rsidRPr="00A816C1" w:rsidRDefault="00A816C1" w:rsidP="00A816C1">
      <w:pPr>
        <w:rPr>
          <w:rFonts w:asciiTheme="minorHAnsi" w:hAnsiTheme="minorHAnsi" w:cstheme="minorHAnsi"/>
          <w:noProof/>
          <w:sz w:val="22"/>
          <w:szCs w:val="22"/>
        </w:rPr>
      </w:pPr>
      <w:r w:rsidRPr="00A816C1">
        <w:rPr>
          <w:rFonts w:asciiTheme="minorHAnsi" w:hAnsiTheme="minorHAnsi" w:cstheme="minorHAnsi"/>
          <w:b/>
          <w:bCs/>
          <w:noProof/>
          <w:sz w:val="22"/>
          <w:szCs w:val="22"/>
          <w:u w:val="single"/>
        </w:rPr>
        <w:t>Public Comment:</w:t>
      </w:r>
      <w:r w:rsidRPr="00A816C1">
        <w:rPr>
          <w:rFonts w:asciiTheme="minorHAnsi" w:hAnsiTheme="minorHAnsi" w:cstheme="minorHAnsi"/>
          <w:noProof/>
          <w:sz w:val="22"/>
          <w:szCs w:val="22"/>
        </w:rPr>
        <w:t xml:space="preserve"> </w:t>
      </w:r>
      <w:r w:rsidR="00EB2DDD">
        <w:rPr>
          <w:rFonts w:asciiTheme="minorHAnsi" w:hAnsiTheme="minorHAnsi" w:cstheme="minorHAnsi"/>
          <w:noProof/>
          <w:sz w:val="22"/>
          <w:szCs w:val="22"/>
        </w:rPr>
        <w:t>Joann Wilson adressed council</w:t>
      </w:r>
      <w:r w:rsidR="00A92688">
        <w:rPr>
          <w:rFonts w:asciiTheme="minorHAnsi" w:hAnsiTheme="minorHAnsi" w:cstheme="minorHAnsi"/>
          <w:noProof/>
          <w:sz w:val="22"/>
          <w:szCs w:val="22"/>
        </w:rPr>
        <w:t xml:space="preserve"> </w:t>
      </w:r>
      <w:r w:rsidR="000F7A29">
        <w:rPr>
          <w:rFonts w:asciiTheme="minorHAnsi" w:hAnsiTheme="minorHAnsi" w:cstheme="minorHAnsi"/>
          <w:noProof/>
          <w:sz w:val="22"/>
          <w:szCs w:val="22"/>
        </w:rPr>
        <w:t xml:space="preserve">about shade trees up coming events they will be doing in 2024. Like the Arbor Day Project in April, The concert in the park in July, and the town wide yard sale in August. And also about applying for a Arts and Cultures grant in order to cover the remaing amount for the town clock. </w:t>
      </w:r>
    </w:p>
    <w:p w14:paraId="03CCFB49" w14:textId="77777777" w:rsidR="00B265B6" w:rsidRDefault="00B265B6" w:rsidP="00A816C1">
      <w:pPr>
        <w:rPr>
          <w:rFonts w:asciiTheme="minorHAnsi" w:hAnsiTheme="minorHAnsi" w:cstheme="minorHAnsi"/>
          <w:b/>
          <w:bCs/>
          <w:sz w:val="22"/>
          <w:szCs w:val="22"/>
          <w:u w:val="single"/>
        </w:rPr>
      </w:pPr>
    </w:p>
    <w:p w14:paraId="399C3333" w14:textId="4A1E3466"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b/>
          <w:bCs/>
          <w:sz w:val="22"/>
          <w:szCs w:val="22"/>
          <w:u w:val="single"/>
        </w:rPr>
        <w:t xml:space="preserve">Professional Reports:  </w:t>
      </w:r>
    </w:p>
    <w:p w14:paraId="38650418" w14:textId="45EAF11D"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 xml:space="preserve">Police: </w:t>
      </w:r>
      <w:r w:rsidR="006949A4">
        <w:rPr>
          <w:rFonts w:asciiTheme="minorHAnsi" w:hAnsiTheme="minorHAnsi" w:cstheme="minorHAnsi"/>
          <w:sz w:val="22"/>
          <w:szCs w:val="22"/>
        </w:rPr>
        <w:t>Police Chief W. Arthur</w:t>
      </w:r>
      <w:r w:rsidR="00100305">
        <w:rPr>
          <w:rFonts w:asciiTheme="minorHAnsi" w:hAnsiTheme="minorHAnsi" w:cstheme="minorHAnsi"/>
          <w:sz w:val="22"/>
          <w:szCs w:val="22"/>
        </w:rPr>
        <w:t xml:space="preserve"> Introduced him self to the new council members and went over some of his certifications and education for his position held. </w:t>
      </w:r>
      <w:r w:rsidR="00EB547B">
        <w:rPr>
          <w:rFonts w:asciiTheme="minorHAnsi" w:hAnsiTheme="minorHAnsi" w:cstheme="minorHAnsi"/>
          <w:sz w:val="22"/>
          <w:szCs w:val="22"/>
        </w:rPr>
        <w:t xml:space="preserve">In closing the 2023 year the Jermyn police department handled 8,078 incidents, for this year to today we have answered 1,292 incidents.  </w:t>
      </w:r>
    </w:p>
    <w:p w14:paraId="165AE968" w14:textId="2844D082"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Fire: Absent</w:t>
      </w:r>
    </w:p>
    <w:p w14:paraId="38B908B5" w14:textId="77777777"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EMA: Absent</w:t>
      </w:r>
    </w:p>
    <w:p w14:paraId="2D8FDDFF" w14:textId="58AB4C68" w:rsidR="00A816C1" w:rsidRDefault="00A816C1" w:rsidP="00A816C1">
      <w:pPr>
        <w:rPr>
          <w:rFonts w:asciiTheme="minorHAnsi" w:hAnsiTheme="minorHAnsi" w:cstheme="minorHAnsi"/>
          <w:noProof/>
          <w:sz w:val="22"/>
          <w:szCs w:val="22"/>
        </w:rPr>
      </w:pPr>
      <w:r w:rsidRPr="00A816C1">
        <w:rPr>
          <w:rFonts w:asciiTheme="minorHAnsi" w:hAnsiTheme="minorHAnsi" w:cstheme="minorHAnsi"/>
          <w:sz w:val="22"/>
          <w:szCs w:val="22"/>
        </w:rPr>
        <w:t xml:space="preserve">Solicitor: B. </w:t>
      </w:r>
      <w:r w:rsidRPr="00A816C1">
        <w:rPr>
          <w:rFonts w:asciiTheme="minorHAnsi" w:hAnsiTheme="minorHAnsi" w:cstheme="minorHAnsi"/>
          <w:noProof/>
          <w:sz w:val="22"/>
          <w:szCs w:val="22"/>
        </w:rPr>
        <w:t xml:space="preserve">Fitzgerald advise </w:t>
      </w:r>
      <w:r w:rsidR="0052645D">
        <w:rPr>
          <w:rFonts w:asciiTheme="minorHAnsi" w:hAnsiTheme="minorHAnsi" w:cstheme="minorHAnsi"/>
          <w:noProof/>
          <w:sz w:val="22"/>
          <w:szCs w:val="22"/>
        </w:rPr>
        <w:t>he</w:t>
      </w:r>
      <w:r w:rsidR="00D92EB0">
        <w:rPr>
          <w:rFonts w:asciiTheme="minorHAnsi" w:hAnsiTheme="minorHAnsi" w:cstheme="minorHAnsi"/>
          <w:noProof/>
          <w:sz w:val="22"/>
          <w:szCs w:val="22"/>
        </w:rPr>
        <w:t xml:space="preserve"> was given authorization by Joyce, carmondy, and Moran company, to take over the Jermyn account as the sole Solicitor for the Borough</w:t>
      </w:r>
      <w:r w:rsidR="0052645D">
        <w:rPr>
          <w:rFonts w:asciiTheme="minorHAnsi" w:hAnsiTheme="minorHAnsi" w:cstheme="minorHAnsi"/>
          <w:noProof/>
          <w:sz w:val="22"/>
          <w:szCs w:val="22"/>
        </w:rPr>
        <w:t xml:space="preserve">. </w:t>
      </w:r>
    </w:p>
    <w:p w14:paraId="0109EC1D" w14:textId="77777777" w:rsidR="00D92EB0" w:rsidRDefault="00D92EB0" w:rsidP="00A816C1">
      <w:pPr>
        <w:rPr>
          <w:rFonts w:asciiTheme="minorHAnsi" w:hAnsiTheme="minorHAnsi" w:cstheme="minorHAnsi"/>
          <w:noProof/>
          <w:sz w:val="22"/>
          <w:szCs w:val="22"/>
        </w:rPr>
      </w:pPr>
    </w:p>
    <w:p w14:paraId="453DC771" w14:textId="23F0836B" w:rsidR="00D92EB0" w:rsidRPr="00A816C1" w:rsidRDefault="00D92EB0" w:rsidP="00D92EB0">
      <w:pPr>
        <w:rPr>
          <w:rFonts w:asciiTheme="minorHAnsi" w:hAnsiTheme="minorHAnsi" w:cstheme="minorHAnsi"/>
          <w:sz w:val="22"/>
          <w:szCs w:val="22"/>
        </w:rPr>
      </w:pPr>
      <w:r w:rsidRPr="00A816C1">
        <w:rPr>
          <w:rFonts w:asciiTheme="minorHAnsi" w:hAnsiTheme="minorHAnsi" w:cstheme="minorHAnsi"/>
          <w:sz w:val="22"/>
          <w:szCs w:val="22"/>
        </w:rPr>
        <w:t xml:space="preserve">A motion was made to </w:t>
      </w:r>
      <w:r>
        <w:rPr>
          <w:rFonts w:asciiTheme="minorHAnsi" w:hAnsiTheme="minorHAnsi" w:cstheme="minorHAnsi"/>
          <w:sz w:val="22"/>
          <w:szCs w:val="22"/>
        </w:rPr>
        <w:t>the appointment of Brendan Fitzgerald as the Boroughs Solicitor</w:t>
      </w:r>
      <w:r>
        <w:rPr>
          <w:rFonts w:asciiTheme="minorHAnsi" w:hAnsiTheme="minorHAnsi" w:cstheme="minorHAnsi"/>
          <w:sz w:val="22"/>
          <w:szCs w:val="22"/>
        </w:rPr>
        <w:t xml:space="preserve"> for </w:t>
      </w:r>
      <w:r>
        <w:rPr>
          <w:rFonts w:asciiTheme="minorHAnsi" w:hAnsiTheme="minorHAnsi" w:cstheme="minorHAnsi"/>
          <w:sz w:val="22"/>
          <w:szCs w:val="22"/>
        </w:rPr>
        <w:t>a monthly retainer of $2,000.00</w:t>
      </w:r>
      <w:r w:rsidR="00C40D3D">
        <w:rPr>
          <w:rFonts w:asciiTheme="minorHAnsi" w:hAnsiTheme="minorHAnsi" w:cstheme="minorHAnsi"/>
          <w:sz w:val="22"/>
          <w:szCs w:val="22"/>
        </w:rPr>
        <w:t xml:space="preserve"> for a total of $24,000 per year</w:t>
      </w:r>
      <w:r>
        <w:rPr>
          <w:rFonts w:asciiTheme="minorHAnsi" w:hAnsiTheme="minorHAnsi" w:cstheme="minorHAnsi"/>
          <w:sz w:val="22"/>
          <w:szCs w:val="22"/>
        </w:rPr>
        <w:t xml:space="preserve"> </w:t>
      </w:r>
      <w:r w:rsidRPr="00A816C1">
        <w:rPr>
          <w:rFonts w:asciiTheme="minorHAnsi" w:hAnsiTheme="minorHAnsi" w:cstheme="minorHAnsi"/>
          <w:sz w:val="22"/>
          <w:szCs w:val="22"/>
        </w:rPr>
        <w:t xml:space="preserve">by </w:t>
      </w:r>
      <w:r>
        <w:rPr>
          <w:rFonts w:asciiTheme="minorHAnsi" w:hAnsiTheme="minorHAnsi" w:cstheme="minorHAnsi"/>
          <w:sz w:val="22"/>
          <w:szCs w:val="22"/>
        </w:rPr>
        <w:t>J. Morcom</w:t>
      </w:r>
      <w:r w:rsidRPr="00A816C1">
        <w:rPr>
          <w:rFonts w:asciiTheme="minorHAnsi" w:hAnsiTheme="minorHAnsi" w:cstheme="minorHAnsi"/>
          <w:sz w:val="22"/>
          <w:szCs w:val="22"/>
        </w:rPr>
        <w:t xml:space="preserve">. Seconded by </w:t>
      </w:r>
      <w:r>
        <w:rPr>
          <w:rFonts w:asciiTheme="minorHAnsi" w:hAnsiTheme="minorHAnsi" w:cstheme="minorHAnsi"/>
          <w:sz w:val="22"/>
          <w:szCs w:val="22"/>
        </w:rPr>
        <w:t>C. Tomaine</w:t>
      </w:r>
      <w:r w:rsidRPr="00A816C1">
        <w:rPr>
          <w:rFonts w:asciiTheme="minorHAnsi" w:hAnsiTheme="minorHAnsi" w:cstheme="minorHAnsi"/>
          <w:sz w:val="22"/>
          <w:szCs w:val="22"/>
        </w:rPr>
        <w:t>. All members in favor. Motion carried.</w:t>
      </w:r>
    </w:p>
    <w:p w14:paraId="351A8AF8" w14:textId="77777777" w:rsidR="00CF6241" w:rsidRDefault="00CF6241" w:rsidP="00A816C1">
      <w:pPr>
        <w:rPr>
          <w:rFonts w:asciiTheme="minorHAnsi" w:hAnsiTheme="minorHAnsi" w:cstheme="minorHAnsi"/>
          <w:sz w:val="22"/>
          <w:szCs w:val="22"/>
        </w:rPr>
      </w:pPr>
    </w:p>
    <w:p w14:paraId="03445C1A" w14:textId="2A3E5A4A"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Code Enforcement: Absent</w:t>
      </w:r>
    </w:p>
    <w:p w14:paraId="708E0A77" w14:textId="77777777"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Grants: None</w:t>
      </w:r>
    </w:p>
    <w:p w14:paraId="143459D7" w14:textId="77777777"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Zoning: Absent</w:t>
      </w:r>
    </w:p>
    <w:p w14:paraId="37675929" w14:textId="77777777"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Engineer: Absent</w:t>
      </w:r>
    </w:p>
    <w:p w14:paraId="12D43B63" w14:textId="77777777"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 xml:space="preserve">Tax Collector: Absent </w:t>
      </w:r>
    </w:p>
    <w:p w14:paraId="063BA906" w14:textId="28978E98" w:rsidR="00A816C1" w:rsidRPr="00A816C1" w:rsidRDefault="00A816C1" w:rsidP="00B265B6">
      <w:pPr>
        <w:rPr>
          <w:rFonts w:asciiTheme="minorHAnsi" w:hAnsiTheme="minorHAnsi" w:cstheme="minorHAnsi"/>
          <w:sz w:val="22"/>
          <w:szCs w:val="22"/>
        </w:rPr>
      </w:pPr>
      <w:r w:rsidRPr="00A816C1">
        <w:rPr>
          <w:rFonts w:asciiTheme="minorHAnsi" w:hAnsiTheme="minorHAnsi" w:cstheme="minorHAnsi"/>
          <w:sz w:val="22"/>
          <w:szCs w:val="22"/>
        </w:rPr>
        <w:t xml:space="preserve">Mayor: </w:t>
      </w:r>
      <w:r w:rsidR="008B0C40">
        <w:rPr>
          <w:rFonts w:asciiTheme="minorHAnsi" w:hAnsiTheme="minorHAnsi" w:cstheme="minorHAnsi"/>
          <w:sz w:val="22"/>
          <w:szCs w:val="22"/>
        </w:rPr>
        <w:t>None</w:t>
      </w:r>
    </w:p>
    <w:p w14:paraId="021BB6A6" w14:textId="77777777" w:rsidR="00B265B6" w:rsidRDefault="00B265B6" w:rsidP="00A816C1">
      <w:pPr>
        <w:rPr>
          <w:rFonts w:asciiTheme="minorHAnsi" w:hAnsiTheme="minorHAnsi" w:cstheme="minorHAnsi"/>
          <w:b/>
          <w:bCs/>
          <w:sz w:val="22"/>
          <w:szCs w:val="22"/>
          <w:u w:val="single"/>
        </w:rPr>
      </w:pPr>
    </w:p>
    <w:p w14:paraId="39CFEC60" w14:textId="6C1555E7" w:rsidR="00A816C1" w:rsidRPr="00A816C1" w:rsidRDefault="00A816C1" w:rsidP="00A816C1">
      <w:pPr>
        <w:rPr>
          <w:rFonts w:asciiTheme="minorHAnsi" w:hAnsiTheme="minorHAnsi" w:cstheme="minorHAnsi"/>
          <w:b/>
          <w:bCs/>
          <w:sz w:val="22"/>
          <w:szCs w:val="22"/>
          <w:u w:val="single"/>
        </w:rPr>
      </w:pPr>
      <w:r w:rsidRPr="00A816C1">
        <w:rPr>
          <w:rFonts w:asciiTheme="minorHAnsi" w:hAnsiTheme="minorHAnsi" w:cstheme="minorHAnsi"/>
          <w:b/>
          <w:bCs/>
          <w:sz w:val="22"/>
          <w:szCs w:val="22"/>
          <w:u w:val="single"/>
        </w:rPr>
        <w:t xml:space="preserve">Committee </w:t>
      </w:r>
      <w:r w:rsidR="00165FD2">
        <w:rPr>
          <w:rFonts w:asciiTheme="minorHAnsi" w:hAnsiTheme="minorHAnsi" w:cstheme="minorHAnsi"/>
          <w:b/>
          <w:bCs/>
          <w:sz w:val="22"/>
          <w:szCs w:val="22"/>
          <w:u w:val="single"/>
        </w:rPr>
        <w:t>Appointments</w:t>
      </w:r>
      <w:r w:rsidRPr="00A816C1">
        <w:rPr>
          <w:rFonts w:asciiTheme="minorHAnsi" w:hAnsiTheme="minorHAnsi" w:cstheme="minorHAnsi"/>
          <w:b/>
          <w:bCs/>
          <w:sz w:val="22"/>
          <w:szCs w:val="22"/>
          <w:u w:val="single"/>
        </w:rPr>
        <w:t xml:space="preserve">: </w:t>
      </w:r>
    </w:p>
    <w:p w14:paraId="78ABE441" w14:textId="758C92FD" w:rsidR="00A816C1" w:rsidRPr="00A816C1" w:rsidRDefault="00A816C1" w:rsidP="00A816C1">
      <w:pPr>
        <w:contextualSpacing/>
        <w:rPr>
          <w:rFonts w:asciiTheme="minorHAnsi" w:hAnsiTheme="minorHAnsi" w:cstheme="minorHAnsi"/>
          <w:sz w:val="22"/>
          <w:szCs w:val="22"/>
        </w:rPr>
      </w:pPr>
      <w:r w:rsidRPr="00A816C1">
        <w:rPr>
          <w:rFonts w:asciiTheme="minorHAnsi" w:hAnsiTheme="minorHAnsi" w:cstheme="minorHAnsi"/>
          <w:sz w:val="22"/>
          <w:szCs w:val="22"/>
        </w:rPr>
        <w:t xml:space="preserve">Planning Commission: </w:t>
      </w:r>
      <w:r w:rsidR="00BF685F">
        <w:rPr>
          <w:rFonts w:asciiTheme="minorHAnsi" w:hAnsiTheme="minorHAnsi" w:cstheme="minorHAnsi"/>
          <w:sz w:val="22"/>
          <w:szCs w:val="22"/>
        </w:rPr>
        <w:t>None</w:t>
      </w:r>
    </w:p>
    <w:p w14:paraId="15EC037C" w14:textId="4E1D7A07" w:rsidR="00A816C1" w:rsidRPr="00A816C1" w:rsidRDefault="00A816C1" w:rsidP="00A816C1">
      <w:pPr>
        <w:contextualSpacing/>
        <w:rPr>
          <w:rFonts w:asciiTheme="minorHAnsi" w:hAnsiTheme="minorHAnsi" w:cstheme="minorHAnsi"/>
          <w:sz w:val="22"/>
          <w:szCs w:val="22"/>
        </w:rPr>
      </w:pPr>
      <w:r w:rsidRPr="00A816C1">
        <w:rPr>
          <w:rFonts w:asciiTheme="minorHAnsi" w:hAnsiTheme="minorHAnsi" w:cstheme="minorHAnsi"/>
          <w:sz w:val="22"/>
          <w:szCs w:val="22"/>
        </w:rPr>
        <w:t xml:space="preserve">Public Safety: </w:t>
      </w:r>
      <w:r w:rsidR="006F11C5">
        <w:rPr>
          <w:rFonts w:asciiTheme="minorHAnsi" w:hAnsiTheme="minorHAnsi" w:cstheme="minorHAnsi"/>
          <w:sz w:val="22"/>
          <w:szCs w:val="22"/>
        </w:rPr>
        <w:t>Tricia Dabney</w:t>
      </w:r>
      <w:r w:rsidR="00923D72">
        <w:rPr>
          <w:rFonts w:asciiTheme="minorHAnsi" w:hAnsiTheme="minorHAnsi" w:cstheme="minorHAnsi"/>
          <w:sz w:val="22"/>
          <w:szCs w:val="22"/>
        </w:rPr>
        <w:t xml:space="preserve"> (</w:t>
      </w:r>
      <w:r w:rsidR="00923D72">
        <w:rPr>
          <w:rFonts w:asciiTheme="minorHAnsi" w:hAnsiTheme="minorHAnsi" w:cstheme="minorHAnsi"/>
          <w:sz w:val="22"/>
          <w:szCs w:val="22"/>
        </w:rPr>
        <w:t>Chair</w:t>
      </w:r>
      <w:r w:rsidR="00923D72">
        <w:rPr>
          <w:rFonts w:asciiTheme="minorHAnsi" w:hAnsiTheme="minorHAnsi" w:cstheme="minorHAnsi"/>
          <w:sz w:val="22"/>
          <w:szCs w:val="22"/>
        </w:rPr>
        <w:t>), J. Morcom, and C. Cook</w:t>
      </w:r>
    </w:p>
    <w:p w14:paraId="02923F87" w14:textId="4DA7E2B5" w:rsidR="00A816C1" w:rsidRPr="00A816C1" w:rsidRDefault="00A816C1" w:rsidP="00A816C1">
      <w:pPr>
        <w:contextualSpacing/>
        <w:rPr>
          <w:rFonts w:asciiTheme="minorHAnsi" w:hAnsiTheme="minorHAnsi" w:cstheme="minorHAnsi"/>
          <w:sz w:val="22"/>
          <w:szCs w:val="22"/>
        </w:rPr>
      </w:pPr>
      <w:r w:rsidRPr="00A816C1">
        <w:rPr>
          <w:rFonts w:asciiTheme="minorHAnsi" w:hAnsiTheme="minorHAnsi" w:cstheme="minorHAnsi"/>
          <w:sz w:val="22"/>
          <w:szCs w:val="22"/>
        </w:rPr>
        <w:t xml:space="preserve">Finance: </w:t>
      </w:r>
      <w:r w:rsidR="00BF685F">
        <w:rPr>
          <w:rFonts w:asciiTheme="minorHAnsi" w:hAnsiTheme="minorHAnsi" w:cstheme="minorHAnsi"/>
          <w:sz w:val="22"/>
          <w:szCs w:val="22"/>
        </w:rPr>
        <w:t xml:space="preserve">C. Tomaine </w:t>
      </w:r>
      <w:r w:rsidR="00BF685F">
        <w:rPr>
          <w:rFonts w:asciiTheme="minorHAnsi" w:hAnsiTheme="minorHAnsi" w:cstheme="minorHAnsi"/>
          <w:sz w:val="22"/>
          <w:szCs w:val="22"/>
        </w:rPr>
        <w:t xml:space="preserve">(Chair), </w:t>
      </w:r>
      <w:r w:rsidR="00BF685F">
        <w:rPr>
          <w:rFonts w:asciiTheme="minorHAnsi" w:hAnsiTheme="minorHAnsi" w:cstheme="minorHAnsi"/>
          <w:sz w:val="22"/>
          <w:szCs w:val="22"/>
        </w:rPr>
        <w:t xml:space="preserve">F. Kulick, and R. Hunt </w:t>
      </w:r>
    </w:p>
    <w:p w14:paraId="55158BC5" w14:textId="43D12477" w:rsidR="00A816C1" w:rsidRPr="00A816C1" w:rsidRDefault="00A816C1" w:rsidP="00A816C1">
      <w:pPr>
        <w:contextualSpacing/>
        <w:rPr>
          <w:rFonts w:asciiTheme="minorHAnsi" w:hAnsiTheme="minorHAnsi" w:cstheme="minorHAnsi"/>
          <w:sz w:val="22"/>
          <w:szCs w:val="22"/>
        </w:rPr>
      </w:pPr>
      <w:r w:rsidRPr="00A816C1">
        <w:rPr>
          <w:rFonts w:asciiTheme="minorHAnsi" w:hAnsiTheme="minorHAnsi" w:cstheme="minorHAnsi"/>
          <w:sz w:val="22"/>
          <w:szCs w:val="22"/>
        </w:rPr>
        <w:t xml:space="preserve">Shade Tree: </w:t>
      </w:r>
      <w:r w:rsidR="00BF685F">
        <w:rPr>
          <w:rFonts w:asciiTheme="minorHAnsi" w:hAnsiTheme="minorHAnsi" w:cstheme="minorHAnsi"/>
          <w:sz w:val="22"/>
          <w:szCs w:val="22"/>
        </w:rPr>
        <w:t xml:space="preserve">M. Kilmer </w:t>
      </w:r>
      <w:r w:rsidR="00BF685F">
        <w:rPr>
          <w:rFonts w:asciiTheme="minorHAnsi" w:hAnsiTheme="minorHAnsi" w:cstheme="minorHAnsi"/>
          <w:sz w:val="22"/>
          <w:szCs w:val="22"/>
        </w:rPr>
        <w:t>(Chair),</w:t>
      </w:r>
      <w:r w:rsidR="00BF685F">
        <w:rPr>
          <w:rFonts w:asciiTheme="minorHAnsi" w:hAnsiTheme="minorHAnsi" w:cstheme="minorHAnsi"/>
          <w:sz w:val="22"/>
          <w:szCs w:val="22"/>
        </w:rPr>
        <w:t xml:space="preserve"> R. Hunt, F. Kulick</w:t>
      </w:r>
    </w:p>
    <w:p w14:paraId="2F07233D" w14:textId="0836381A" w:rsidR="00A816C1" w:rsidRPr="00A816C1" w:rsidRDefault="00A816C1" w:rsidP="00A816C1">
      <w:pPr>
        <w:contextualSpacing/>
        <w:rPr>
          <w:rFonts w:asciiTheme="minorHAnsi" w:hAnsiTheme="minorHAnsi" w:cstheme="minorHAnsi"/>
          <w:sz w:val="22"/>
          <w:szCs w:val="22"/>
        </w:rPr>
      </w:pPr>
      <w:r w:rsidRPr="00A816C1">
        <w:rPr>
          <w:rFonts w:asciiTheme="minorHAnsi" w:hAnsiTheme="minorHAnsi" w:cstheme="minorHAnsi"/>
          <w:sz w:val="22"/>
          <w:szCs w:val="22"/>
        </w:rPr>
        <w:t xml:space="preserve">Grants: </w:t>
      </w:r>
      <w:r w:rsidR="00BF685F">
        <w:rPr>
          <w:rFonts w:asciiTheme="minorHAnsi" w:hAnsiTheme="minorHAnsi" w:cstheme="minorHAnsi"/>
          <w:sz w:val="22"/>
          <w:szCs w:val="22"/>
        </w:rPr>
        <w:t xml:space="preserve">C. Cook </w:t>
      </w:r>
      <w:r w:rsidR="00BF685F">
        <w:rPr>
          <w:rFonts w:asciiTheme="minorHAnsi" w:hAnsiTheme="minorHAnsi" w:cstheme="minorHAnsi"/>
          <w:sz w:val="22"/>
          <w:szCs w:val="22"/>
        </w:rPr>
        <w:t>(Chair),</w:t>
      </w:r>
      <w:r w:rsidR="00BF685F">
        <w:rPr>
          <w:rFonts w:asciiTheme="minorHAnsi" w:hAnsiTheme="minorHAnsi" w:cstheme="minorHAnsi"/>
          <w:sz w:val="22"/>
          <w:szCs w:val="22"/>
        </w:rPr>
        <w:t xml:space="preserve"> F. Kulick, and C. Tomaine</w:t>
      </w:r>
    </w:p>
    <w:p w14:paraId="015293A7" w14:textId="0365B478" w:rsidR="00A816C1" w:rsidRPr="00A816C1" w:rsidRDefault="00A816C1" w:rsidP="00A816C1">
      <w:pPr>
        <w:contextualSpacing/>
        <w:rPr>
          <w:rFonts w:asciiTheme="minorHAnsi" w:hAnsiTheme="minorHAnsi" w:cstheme="minorHAnsi"/>
          <w:sz w:val="22"/>
          <w:szCs w:val="22"/>
        </w:rPr>
      </w:pPr>
      <w:proofErr w:type="spellStart"/>
      <w:r w:rsidRPr="00A816C1">
        <w:rPr>
          <w:rFonts w:asciiTheme="minorHAnsi" w:hAnsiTheme="minorHAnsi" w:cstheme="minorHAnsi"/>
          <w:sz w:val="22"/>
          <w:szCs w:val="22"/>
        </w:rPr>
        <w:t>MS4</w:t>
      </w:r>
      <w:proofErr w:type="spellEnd"/>
      <w:r w:rsidRPr="00A816C1">
        <w:rPr>
          <w:rFonts w:asciiTheme="minorHAnsi" w:hAnsiTheme="minorHAnsi" w:cstheme="minorHAnsi"/>
          <w:sz w:val="22"/>
          <w:szCs w:val="22"/>
        </w:rPr>
        <w:t xml:space="preserve">: </w:t>
      </w:r>
      <w:r w:rsidR="00BF685F">
        <w:rPr>
          <w:rFonts w:asciiTheme="minorHAnsi" w:hAnsiTheme="minorHAnsi" w:cstheme="minorHAnsi"/>
          <w:sz w:val="22"/>
          <w:szCs w:val="22"/>
        </w:rPr>
        <w:t xml:space="preserve">R. Hunt </w:t>
      </w:r>
      <w:r w:rsidR="00BF685F">
        <w:rPr>
          <w:rFonts w:asciiTheme="minorHAnsi" w:hAnsiTheme="minorHAnsi" w:cstheme="minorHAnsi"/>
          <w:sz w:val="22"/>
          <w:szCs w:val="22"/>
        </w:rPr>
        <w:t>(Chair),</w:t>
      </w:r>
      <w:r w:rsidR="00BF685F">
        <w:rPr>
          <w:rFonts w:asciiTheme="minorHAnsi" w:hAnsiTheme="minorHAnsi" w:cstheme="minorHAnsi"/>
          <w:sz w:val="22"/>
          <w:szCs w:val="22"/>
        </w:rPr>
        <w:t xml:space="preserve"> T. Dabney, and M. Kilmer</w:t>
      </w:r>
    </w:p>
    <w:p w14:paraId="40EFE0E5" w14:textId="185CB16A" w:rsidR="00A816C1" w:rsidRPr="00A816C1" w:rsidRDefault="00A816C1" w:rsidP="00A816C1">
      <w:pPr>
        <w:contextualSpacing/>
        <w:rPr>
          <w:rFonts w:asciiTheme="minorHAnsi" w:hAnsiTheme="minorHAnsi" w:cstheme="minorHAnsi"/>
          <w:sz w:val="22"/>
          <w:szCs w:val="22"/>
        </w:rPr>
      </w:pPr>
      <w:r w:rsidRPr="00A816C1">
        <w:rPr>
          <w:rFonts w:asciiTheme="minorHAnsi" w:hAnsiTheme="minorHAnsi" w:cstheme="minorHAnsi"/>
          <w:sz w:val="22"/>
          <w:szCs w:val="22"/>
        </w:rPr>
        <w:t xml:space="preserve">DPW: </w:t>
      </w:r>
      <w:r w:rsidR="00BF685F">
        <w:rPr>
          <w:rFonts w:asciiTheme="minorHAnsi" w:hAnsiTheme="minorHAnsi" w:cstheme="minorHAnsi"/>
          <w:sz w:val="22"/>
          <w:szCs w:val="22"/>
        </w:rPr>
        <w:t xml:space="preserve">M. Kilmer </w:t>
      </w:r>
      <w:r w:rsidR="00BF685F">
        <w:rPr>
          <w:rFonts w:asciiTheme="minorHAnsi" w:hAnsiTheme="minorHAnsi" w:cstheme="minorHAnsi"/>
          <w:sz w:val="22"/>
          <w:szCs w:val="22"/>
        </w:rPr>
        <w:t xml:space="preserve">(Chair), </w:t>
      </w:r>
      <w:r w:rsidR="00BF685F">
        <w:rPr>
          <w:rFonts w:asciiTheme="minorHAnsi" w:hAnsiTheme="minorHAnsi" w:cstheme="minorHAnsi"/>
          <w:sz w:val="22"/>
          <w:szCs w:val="22"/>
        </w:rPr>
        <w:t>J. Morcom, and C. Cook</w:t>
      </w:r>
      <w:r w:rsidRPr="00A816C1">
        <w:rPr>
          <w:rFonts w:asciiTheme="minorHAnsi" w:hAnsiTheme="minorHAnsi" w:cstheme="minorHAnsi"/>
          <w:sz w:val="22"/>
          <w:szCs w:val="22"/>
        </w:rPr>
        <w:t xml:space="preserve"> </w:t>
      </w:r>
    </w:p>
    <w:p w14:paraId="323DAD14" w14:textId="40B4AEF0" w:rsidR="00A816C1" w:rsidRPr="00A816C1" w:rsidRDefault="00A816C1" w:rsidP="00A816C1">
      <w:pPr>
        <w:rPr>
          <w:rFonts w:asciiTheme="minorHAnsi" w:hAnsiTheme="minorHAnsi" w:cstheme="minorHAnsi"/>
          <w:sz w:val="22"/>
          <w:szCs w:val="22"/>
        </w:rPr>
      </w:pPr>
      <w:r w:rsidRPr="00A816C1">
        <w:rPr>
          <w:rFonts w:asciiTheme="minorHAnsi" w:hAnsiTheme="minorHAnsi" w:cstheme="minorHAnsi"/>
          <w:sz w:val="22"/>
          <w:szCs w:val="22"/>
        </w:rPr>
        <w:t xml:space="preserve">Recreations: </w:t>
      </w:r>
      <w:r w:rsidR="00BF685F">
        <w:rPr>
          <w:rFonts w:asciiTheme="minorHAnsi" w:hAnsiTheme="minorHAnsi" w:cstheme="minorHAnsi"/>
          <w:sz w:val="22"/>
          <w:szCs w:val="22"/>
        </w:rPr>
        <w:t xml:space="preserve">S. Lee </w:t>
      </w:r>
      <w:r w:rsidR="00BF685F">
        <w:rPr>
          <w:rFonts w:asciiTheme="minorHAnsi" w:hAnsiTheme="minorHAnsi" w:cstheme="minorHAnsi"/>
          <w:sz w:val="22"/>
          <w:szCs w:val="22"/>
        </w:rPr>
        <w:t>(Chair)</w:t>
      </w:r>
    </w:p>
    <w:p w14:paraId="49FDEE45" w14:textId="77777777" w:rsidR="00165FD2" w:rsidRDefault="00165FD2" w:rsidP="00964585">
      <w:pPr>
        <w:spacing w:after="160"/>
      </w:pPr>
    </w:p>
    <w:p w14:paraId="2EA9C5BA" w14:textId="25C573DF" w:rsidR="00F14187" w:rsidRDefault="00165FD2" w:rsidP="00964585">
      <w:pPr>
        <w:spacing w:after="240"/>
        <w:rPr>
          <w:rFonts w:asciiTheme="minorHAnsi" w:hAnsiTheme="minorHAnsi" w:cstheme="minorHAnsi"/>
          <w:b/>
          <w:bCs/>
          <w:sz w:val="22"/>
          <w:szCs w:val="22"/>
          <w:u w:val="single"/>
        </w:rPr>
      </w:pPr>
      <w:r>
        <w:rPr>
          <w:rFonts w:asciiTheme="minorHAnsi" w:hAnsiTheme="minorHAnsi" w:cstheme="minorHAnsi"/>
          <w:b/>
          <w:bCs/>
          <w:sz w:val="22"/>
          <w:szCs w:val="22"/>
          <w:u w:val="single"/>
        </w:rPr>
        <w:t>Arts and Cultures Grant for Town Clock:</w:t>
      </w:r>
      <w:r w:rsidR="000002A1">
        <w:rPr>
          <w:rFonts w:asciiTheme="minorHAnsi" w:hAnsiTheme="minorHAnsi" w:cstheme="minorHAnsi"/>
          <w:sz w:val="22"/>
          <w:szCs w:val="22"/>
        </w:rPr>
        <w:t xml:space="preserve"> </w:t>
      </w:r>
      <w:r w:rsidR="00F14187" w:rsidRPr="00A816C1">
        <w:rPr>
          <w:rFonts w:asciiTheme="minorHAnsi" w:hAnsiTheme="minorHAnsi" w:cstheme="minorHAnsi"/>
          <w:sz w:val="22"/>
          <w:szCs w:val="22"/>
        </w:rPr>
        <w:t xml:space="preserve">A motion was made </w:t>
      </w:r>
      <w:r w:rsidR="00F14187">
        <w:rPr>
          <w:rFonts w:asciiTheme="minorHAnsi" w:hAnsiTheme="minorHAnsi" w:cstheme="minorHAnsi"/>
          <w:sz w:val="22"/>
          <w:szCs w:val="22"/>
        </w:rPr>
        <w:t>to allow Joanne Wilson and S. Lee to write a grant request letter to submit for the Town Clock</w:t>
      </w:r>
      <w:r w:rsidR="00F14187" w:rsidRPr="00A816C1">
        <w:rPr>
          <w:rFonts w:asciiTheme="minorHAnsi" w:hAnsiTheme="minorHAnsi" w:cstheme="minorHAnsi"/>
          <w:sz w:val="22"/>
          <w:szCs w:val="22"/>
        </w:rPr>
        <w:t xml:space="preserve"> by </w:t>
      </w:r>
      <w:r w:rsidR="00F14187">
        <w:rPr>
          <w:rFonts w:asciiTheme="minorHAnsi" w:hAnsiTheme="minorHAnsi" w:cstheme="minorHAnsi"/>
          <w:sz w:val="22"/>
          <w:szCs w:val="22"/>
        </w:rPr>
        <w:t>M. Kilmer</w:t>
      </w:r>
      <w:r w:rsidR="00F14187" w:rsidRPr="00A816C1">
        <w:rPr>
          <w:rFonts w:asciiTheme="minorHAnsi" w:hAnsiTheme="minorHAnsi" w:cstheme="minorHAnsi"/>
          <w:sz w:val="22"/>
          <w:szCs w:val="22"/>
        </w:rPr>
        <w:t xml:space="preserve">. Seconded by </w:t>
      </w:r>
      <w:r w:rsidR="00F14187">
        <w:rPr>
          <w:rFonts w:asciiTheme="minorHAnsi" w:hAnsiTheme="minorHAnsi" w:cstheme="minorHAnsi"/>
          <w:sz w:val="22"/>
          <w:szCs w:val="22"/>
        </w:rPr>
        <w:t>J. Morcom</w:t>
      </w:r>
      <w:r w:rsidR="00F14187" w:rsidRPr="00A816C1">
        <w:rPr>
          <w:rFonts w:asciiTheme="minorHAnsi" w:hAnsiTheme="minorHAnsi" w:cstheme="minorHAnsi"/>
          <w:sz w:val="22"/>
          <w:szCs w:val="22"/>
        </w:rPr>
        <w:t>. All members in favor. Motion carried.</w:t>
      </w:r>
    </w:p>
    <w:p w14:paraId="491356D8" w14:textId="6CBFB281" w:rsidR="00165FD2" w:rsidRPr="00F14187" w:rsidRDefault="00165FD2" w:rsidP="00964585">
      <w:pPr>
        <w:spacing w:after="240"/>
        <w:rPr>
          <w:rFonts w:asciiTheme="minorHAnsi" w:hAnsiTheme="minorHAnsi" w:cstheme="minorHAnsi"/>
          <w:sz w:val="22"/>
          <w:szCs w:val="22"/>
        </w:rPr>
      </w:pPr>
      <w:r w:rsidRPr="00165FD2">
        <w:rPr>
          <w:rFonts w:asciiTheme="minorHAnsi" w:hAnsiTheme="minorHAnsi" w:cstheme="minorHAnsi"/>
          <w:b/>
          <w:bCs/>
          <w:sz w:val="22"/>
          <w:szCs w:val="22"/>
          <w:u w:val="single"/>
        </w:rPr>
        <w:t>ORDINANCE #01-2024- PAVE CUT</w:t>
      </w:r>
      <w:r>
        <w:rPr>
          <w:rFonts w:asciiTheme="minorHAnsi" w:hAnsiTheme="minorHAnsi" w:cstheme="minorHAnsi"/>
          <w:b/>
          <w:bCs/>
          <w:sz w:val="22"/>
          <w:szCs w:val="22"/>
          <w:u w:val="single"/>
        </w:rPr>
        <w:t>:</w:t>
      </w:r>
      <w:r w:rsidR="00F14187">
        <w:rPr>
          <w:rFonts w:asciiTheme="minorHAnsi" w:hAnsiTheme="minorHAnsi" w:cstheme="minorHAnsi"/>
          <w:b/>
          <w:bCs/>
          <w:sz w:val="22"/>
          <w:szCs w:val="22"/>
          <w:u w:val="single"/>
        </w:rPr>
        <w:t xml:space="preserve"> </w:t>
      </w:r>
      <w:r w:rsidR="00F14187" w:rsidRPr="00A816C1">
        <w:rPr>
          <w:rFonts w:asciiTheme="minorHAnsi" w:hAnsiTheme="minorHAnsi" w:cstheme="minorHAnsi"/>
          <w:sz w:val="22"/>
          <w:szCs w:val="22"/>
        </w:rPr>
        <w:t xml:space="preserve">A motion was made </w:t>
      </w:r>
      <w:r w:rsidR="00F14187">
        <w:rPr>
          <w:rFonts w:asciiTheme="minorHAnsi" w:hAnsiTheme="minorHAnsi" w:cstheme="minorHAnsi"/>
          <w:sz w:val="22"/>
          <w:szCs w:val="22"/>
        </w:rPr>
        <w:t xml:space="preserve">to </w:t>
      </w:r>
      <w:r w:rsidR="00F14187">
        <w:rPr>
          <w:rFonts w:asciiTheme="minorHAnsi" w:hAnsiTheme="minorHAnsi" w:cstheme="minorHAnsi"/>
          <w:sz w:val="22"/>
          <w:szCs w:val="22"/>
        </w:rPr>
        <w:t xml:space="preserve">pass Ordinance # 1-2024 for the </w:t>
      </w:r>
      <w:r w:rsidR="00CC6079">
        <w:rPr>
          <w:rFonts w:asciiTheme="minorHAnsi" w:hAnsiTheme="minorHAnsi" w:cstheme="minorHAnsi"/>
          <w:sz w:val="22"/>
          <w:szCs w:val="22"/>
        </w:rPr>
        <w:t>amendment to the</w:t>
      </w:r>
      <w:r w:rsidR="00F14187">
        <w:rPr>
          <w:rFonts w:asciiTheme="minorHAnsi" w:hAnsiTheme="minorHAnsi" w:cstheme="minorHAnsi"/>
          <w:sz w:val="22"/>
          <w:szCs w:val="22"/>
        </w:rPr>
        <w:t xml:space="preserve"> Pave Cut</w:t>
      </w:r>
      <w:r w:rsidR="00CC6079">
        <w:rPr>
          <w:rFonts w:asciiTheme="minorHAnsi" w:hAnsiTheme="minorHAnsi" w:cstheme="minorHAnsi"/>
          <w:sz w:val="22"/>
          <w:szCs w:val="22"/>
        </w:rPr>
        <w:t xml:space="preserve"> ordinance</w:t>
      </w:r>
      <w:r w:rsidR="00F14187" w:rsidRPr="00A816C1">
        <w:rPr>
          <w:rFonts w:asciiTheme="minorHAnsi" w:hAnsiTheme="minorHAnsi" w:cstheme="minorHAnsi"/>
          <w:sz w:val="22"/>
          <w:szCs w:val="22"/>
        </w:rPr>
        <w:t xml:space="preserve"> by </w:t>
      </w:r>
      <w:r w:rsidR="00F14187">
        <w:rPr>
          <w:rFonts w:asciiTheme="minorHAnsi" w:hAnsiTheme="minorHAnsi" w:cstheme="minorHAnsi"/>
          <w:sz w:val="22"/>
          <w:szCs w:val="22"/>
        </w:rPr>
        <w:t>M. Kilmer</w:t>
      </w:r>
      <w:r w:rsidR="00F14187" w:rsidRPr="00A816C1">
        <w:rPr>
          <w:rFonts w:asciiTheme="minorHAnsi" w:hAnsiTheme="minorHAnsi" w:cstheme="minorHAnsi"/>
          <w:sz w:val="22"/>
          <w:szCs w:val="22"/>
        </w:rPr>
        <w:t xml:space="preserve">. Seconded by </w:t>
      </w:r>
      <w:r w:rsidR="00F14187">
        <w:rPr>
          <w:rFonts w:asciiTheme="minorHAnsi" w:hAnsiTheme="minorHAnsi" w:cstheme="minorHAnsi"/>
          <w:sz w:val="22"/>
          <w:szCs w:val="22"/>
        </w:rPr>
        <w:t>C. Tomaine</w:t>
      </w:r>
      <w:r w:rsidR="00F14187" w:rsidRPr="00A816C1">
        <w:rPr>
          <w:rFonts w:asciiTheme="minorHAnsi" w:hAnsiTheme="minorHAnsi" w:cstheme="minorHAnsi"/>
          <w:sz w:val="22"/>
          <w:szCs w:val="22"/>
        </w:rPr>
        <w:t>. All members in favor. Motion carried.</w:t>
      </w:r>
    </w:p>
    <w:p w14:paraId="05F77A22" w14:textId="0C53114F" w:rsidR="00165FD2" w:rsidRPr="00F14187" w:rsidRDefault="00165FD2" w:rsidP="00964585">
      <w:pPr>
        <w:spacing w:after="160"/>
        <w:rPr>
          <w:rFonts w:asciiTheme="minorHAnsi" w:hAnsiTheme="minorHAnsi" w:cstheme="minorHAnsi"/>
          <w:sz w:val="22"/>
          <w:szCs w:val="22"/>
        </w:rPr>
      </w:pPr>
      <w:r w:rsidRPr="00165FD2">
        <w:rPr>
          <w:rFonts w:asciiTheme="minorHAnsi" w:hAnsiTheme="minorHAnsi" w:cstheme="minorHAnsi"/>
          <w:b/>
          <w:bCs/>
          <w:sz w:val="22"/>
          <w:szCs w:val="22"/>
          <w:u w:val="single"/>
        </w:rPr>
        <w:t xml:space="preserve">RESOLUTION </w:t>
      </w:r>
      <w:r>
        <w:rPr>
          <w:rFonts w:asciiTheme="minorHAnsi" w:hAnsiTheme="minorHAnsi" w:cstheme="minorHAnsi"/>
          <w:b/>
          <w:bCs/>
          <w:sz w:val="22"/>
          <w:szCs w:val="22"/>
          <w:u w:val="single"/>
        </w:rPr>
        <w:t>#2-2024</w:t>
      </w:r>
      <w:r w:rsidRPr="00165FD2">
        <w:rPr>
          <w:rFonts w:asciiTheme="minorHAnsi" w:hAnsiTheme="minorHAnsi" w:cstheme="minorHAnsi"/>
          <w:b/>
          <w:bCs/>
          <w:sz w:val="22"/>
          <w:szCs w:val="22"/>
          <w:u w:val="single"/>
        </w:rPr>
        <w:t xml:space="preserve"> RETENTION PONDS</w:t>
      </w:r>
      <w:r>
        <w:rPr>
          <w:rFonts w:asciiTheme="minorHAnsi" w:hAnsiTheme="minorHAnsi" w:cstheme="minorHAnsi"/>
          <w:b/>
          <w:bCs/>
          <w:sz w:val="22"/>
          <w:szCs w:val="22"/>
          <w:u w:val="single"/>
        </w:rPr>
        <w:t>:</w:t>
      </w:r>
      <w:r w:rsidR="00F14187" w:rsidRPr="00F14187">
        <w:rPr>
          <w:rFonts w:asciiTheme="minorHAnsi" w:hAnsiTheme="minorHAnsi" w:cstheme="minorHAnsi"/>
          <w:sz w:val="22"/>
          <w:szCs w:val="22"/>
        </w:rPr>
        <w:t xml:space="preserve"> </w:t>
      </w:r>
      <w:r w:rsidR="00F14187" w:rsidRPr="00A816C1">
        <w:rPr>
          <w:rFonts w:asciiTheme="minorHAnsi" w:hAnsiTheme="minorHAnsi" w:cstheme="minorHAnsi"/>
          <w:sz w:val="22"/>
          <w:szCs w:val="22"/>
        </w:rPr>
        <w:t xml:space="preserve">A motion was made </w:t>
      </w:r>
      <w:r w:rsidR="00F14187">
        <w:rPr>
          <w:rFonts w:asciiTheme="minorHAnsi" w:hAnsiTheme="minorHAnsi" w:cstheme="minorHAnsi"/>
          <w:sz w:val="22"/>
          <w:szCs w:val="22"/>
        </w:rPr>
        <w:t xml:space="preserve">to pass </w:t>
      </w:r>
      <w:r w:rsidR="00F14187">
        <w:rPr>
          <w:rFonts w:asciiTheme="minorHAnsi" w:hAnsiTheme="minorHAnsi" w:cstheme="minorHAnsi"/>
          <w:sz w:val="22"/>
          <w:szCs w:val="22"/>
        </w:rPr>
        <w:t>Resolution</w:t>
      </w:r>
      <w:r w:rsidR="00F14187">
        <w:rPr>
          <w:rFonts w:asciiTheme="minorHAnsi" w:hAnsiTheme="minorHAnsi" w:cstheme="minorHAnsi"/>
          <w:sz w:val="22"/>
          <w:szCs w:val="22"/>
        </w:rPr>
        <w:t xml:space="preserve"> # </w:t>
      </w:r>
      <w:r w:rsidR="00F14187">
        <w:rPr>
          <w:rFonts w:asciiTheme="minorHAnsi" w:hAnsiTheme="minorHAnsi" w:cstheme="minorHAnsi"/>
          <w:sz w:val="22"/>
          <w:szCs w:val="22"/>
        </w:rPr>
        <w:t>2</w:t>
      </w:r>
      <w:r w:rsidR="00F14187">
        <w:rPr>
          <w:rFonts w:asciiTheme="minorHAnsi" w:hAnsiTheme="minorHAnsi" w:cstheme="minorHAnsi"/>
          <w:sz w:val="22"/>
          <w:szCs w:val="22"/>
        </w:rPr>
        <w:t xml:space="preserve">-2024 for the </w:t>
      </w:r>
      <w:r w:rsidR="00F14187">
        <w:rPr>
          <w:rFonts w:asciiTheme="minorHAnsi" w:hAnsiTheme="minorHAnsi" w:cstheme="minorHAnsi"/>
          <w:sz w:val="22"/>
          <w:szCs w:val="22"/>
        </w:rPr>
        <w:t>purchased of the retention pond located at the corner of Bacon St and Garfield Ave.</w:t>
      </w:r>
      <w:r w:rsidR="00F14187" w:rsidRPr="00A816C1">
        <w:rPr>
          <w:rFonts w:asciiTheme="minorHAnsi" w:hAnsiTheme="minorHAnsi" w:cstheme="minorHAnsi"/>
          <w:sz w:val="22"/>
          <w:szCs w:val="22"/>
        </w:rPr>
        <w:t xml:space="preserve"> by </w:t>
      </w:r>
      <w:r w:rsidR="00F14187">
        <w:rPr>
          <w:rFonts w:asciiTheme="minorHAnsi" w:hAnsiTheme="minorHAnsi" w:cstheme="minorHAnsi"/>
          <w:sz w:val="22"/>
          <w:szCs w:val="22"/>
        </w:rPr>
        <w:t>J. Morcom</w:t>
      </w:r>
      <w:r w:rsidR="00F14187" w:rsidRPr="00A816C1">
        <w:rPr>
          <w:rFonts w:asciiTheme="minorHAnsi" w:hAnsiTheme="minorHAnsi" w:cstheme="minorHAnsi"/>
          <w:sz w:val="22"/>
          <w:szCs w:val="22"/>
        </w:rPr>
        <w:t xml:space="preserve">. Seconded by </w:t>
      </w:r>
      <w:r w:rsidR="00F14187">
        <w:rPr>
          <w:rFonts w:asciiTheme="minorHAnsi" w:hAnsiTheme="minorHAnsi" w:cstheme="minorHAnsi"/>
          <w:sz w:val="22"/>
          <w:szCs w:val="22"/>
        </w:rPr>
        <w:t xml:space="preserve">C. </w:t>
      </w:r>
      <w:r w:rsidR="00F14187">
        <w:rPr>
          <w:rFonts w:asciiTheme="minorHAnsi" w:hAnsiTheme="minorHAnsi" w:cstheme="minorHAnsi"/>
          <w:sz w:val="22"/>
          <w:szCs w:val="22"/>
        </w:rPr>
        <w:t>Cook</w:t>
      </w:r>
      <w:r w:rsidR="00F14187" w:rsidRPr="00A816C1">
        <w:rPr>
          <w:rFonts w:asciiTheme="minorHAnsi" w:hAnsiTheme="minorHAnsi" w:cstheme="minorHAnsi"/>
          <w:sz w:val="22"/>
          <w:szCs w:val="22"/>
        </w:rPr>
        <w:t>. All members in favor. Motion carried.</w:t>
      </w:r>
    </w:p>
    <w:p w14:paraId="682F7701" w14:textId="1638EBA6" w:rsidR="00964585" w:rsidRPr="00964585" w:rsidRDefault="00964585" w:rsidP="00964585">
      <w:pPr>
        <w:spacing w:after="240"/>
        <w:rPr>
          <w:rFonts w:asciiTheme="minorHAnsi" w:hAnsiTheme="minorHAnsi" w:cstheme="minorHAnsi"/>
        </w:rPr>
      </w:pPr>
      <w:r w:rsidRPr="00964585">
        <w:rPr>
          <w:rFonts w:asciiTheme="minorHAnsi" w:hAnsiTheme="minorHAnsi" w:cstheme="minorHAnsi"/>
          <w:b/>
          <w:bCs/>
          <w:u w:val="single"/>
        </w:rPr>
        <w:t>Executive Session:</w:t>
      </w:r>
      <w:r w:rsidRPr="00964585">
        <w:rPr>
          <w:rFonts w:asciiTheme="minorHAnsi" w:hAnsiTheme="minorHAnsi" w:cstheme="minorHAnsi"/>
        </w:rPr>
        <w:t xml:space="preserve">  Council convened into executive session at 7:</w:t>
      </w:r>
      <w:r>
        <w:rPr>
          <w:rFonts w:asciiTheme="minorHAnsi" w:hAnsiTheme="minorHAnsi" w:cstheme="minorHAnsi"/>
        </w:rPr>
        <w:t>56</w:t>
      </w:r>
      <w:r w:rsidRPr="00964585">
        <w:rPr>
          <w:rFonts w:asciiTheme="minorHAnsi" w:hAnsiTheme="minorHAnsi" w:cstheme="minorHAnsi"/>
        </w:rPr>
        <w:t xml:space="preserve"> pm for to discuss litigation matters. Council reconvened from executive session at </w:t>
      </w:r>
      <w:r>
        <w:rPr>
          <w:rFonts w:asciiTheme="minorHAnsi" w:hAnsiTheme="minorHAnsi" w:cstheme="minorHAnsi"/>
        </w:rPr>
        <w:t>8:16</w:t>
      </w:r>
      <w:r w:rsidRPr="00964585">
        <w:rPr>
          <w:rFonts w:asciiTheme="minorHAnsi" w:hAnsiTheme="minorHAnsi" w:cstheme="minorHAnsi"/>
        </w:rPr>
        <w:t xml:space="preserve"> pm.</w:t>
      </w:r>
    </w:p>
    <w:p w14:paraId="02151FC8" w14:textId="56E2E5F9" w:rsidR="00165FD2" w:rsidRDefault="00165FD2" w:rsidP="00964585">
      <w:pPr>
        <w:spacing w:after="240"/>
        <w:rPr>
          <w:rFonts w:asciiTheme="minorHAnsi" w:hAnsiTheme="minorHAnsi" w:cstheme="minorHAnsi"/>
          <w:sz w:val="22"/>
          <w:szCs w:val="22"/>
        </w:rPr>
      </w:pPr>
      <w:r w:rsidRPr="00165FD2">
        <w:rPr>
          <w:rFonts w:asciiTheme="minorHAnsi" w:hAnsiTheme="minorHAnsi" w:cstheme="minorHAnsi"/>
          <w:b/>
          <w:bCs/>
          <w:sz w:val="22"/>
          <w:szCs w:val="22"/>
          <w:u w:val="single"/>
        </w:rPr>
        <w:t>RUSHBROOK CREEK UPDATE</w:t>
      </w:r>
      <w:r>
        <w:rPr>
          <w:rFonts w:asciiTheme="minorHAnsi" w:hAnsiTheme="minorHAnsi" w:cstheme="minorHAnsi"/>
          <w:b/>
          <w:bCs/>
          <w:sz w:val="22"/>
          <w:szCs w:val="22"/>
          <w:u w:val="single"/>
        </w:rPr>
        <w:t>:</w:t>
      </w:r>
      <w:r w:rsidR="008D106C">
        <w:rPr>
          <w:rFonts w:asciiTheme="minorHAnsi" w:hAnsiTheme="minorHAnsi" w:cstheme="minorHAnsi"/>
          <w:sz w:val="22"/>
          <w:szCs w:val="22"/>
        </w:rPr>
        <w:t xml:space="preserve"> </w:t>
      </w:r>
      <w:r w:rsidR="0024358C" w:rsidRPr="00A816C1">
        <w:rPr>
          <w:rFonts w:asciiTheme="minorHAnsi" w:hAnsiTheme="minorHAnsi" w:cstheme="minorHAnsi"/>
          <w:sz w:val="22"/>
          <w:szCs w:val="22"/>
        </w:rPr>
        <w:t xml:space="preserve">A motion was made </w:t>
      </w:r>
      <w:r w:rsidR="0024358C">
        <w:rPr>
          <w:rFonts w:asciiTheme="minorHAnsi" w:hAnsiTheme="minorHAnsi" w:cstheme="minorHAnsi"/>
          <w:sz w:val="22"/>
          <w:szCs w:val="22"/>
        </w:rPr>
        <w:t>to</w:t>
      </w:r>
      <w:r w:rsidR="00D3251F">
        <w:rPr>
          <w:rFonts w:asciiTheme="minorHAnsi" w:hAnsiTheme="minorHAnsi" w:cstheme="minorHAnsi"/>
          <w:sz w:val="22"/>
          <w:szCs w:val="22"/>
        </w:rPr>
        <w:t xml:space="preserve"> allow the use of the </w:t>
      </w:r>
      <w:proofErr w:type="spellStart"/>
      <w:r w:rsidR="00D3251F">
        <w:rPr>
          <w:rFonts w:asciiTheme="minorHAnsi" w:hAnsiTheme="minorHAnsi" w:cstheme="minorHAnsi"/>
          <w:sz w:val="22"/>
          <w:szCs w:val="22"/>
        </w:rPr>
        <w:t>SLRF</w:t>
      </w:r>
      <w:proofErr w:type="spellEnd"/>
      <w:r w:rsidR="00D3251F">
        <w:rPr>
          <w:rFonts w:asciiTheme="minorHAnsi" w:hAnsiTheme="minorHAnsi" w:cstheme="minorHAnsi"/>
          <w:sz w:val="22"/>
          <w:szCs w:val="22"/>
        </w:rPr>
        <w:t xml:space="preserve"> funds to cover the fees once confirmed for the eminent domain proceedings for the Rushbrook Creek Project</w:t>
      </w:r>
      <w:r w:rsidR="0024358C">
        <w:rPr>
          <w:rFonts w:asciiTheme="minorHAnsi" w:hAnsiTheme="minorHAnsi" w:cstheme="minorHAnsi"/>
          <w:sz w:val="22"/>
          <w:szCs w:val="22"/>
        </w:rPr>
        <w:t xml:space="preserve"> </w:t>
      </w:r>
      <w:r w:rsidR="0024358C" w:rsidRPr="00A816C1">
        <w:rPr>
          <w:rFonts w:asciiTheme="minorHAnsi" w:hAnsiTheme="minorHAnsi" w:cstheme="minorHAnsi"/>
          <w:sz w:val="22"/>
          <w:szCs w:val="22"/>
        </w:rPr>
        <w:t xml:space="preserve">by </w:t>
      </w:r>
      <w:r w:rsidR="00D3251F">
        <w:rPr>
          <w:rFonts w:asciiTheme="minorHAnsi" w:hAnsiTheme="minorHAnsi" w:cstheme="minorHAnsi"/>
          <w:sz w:val="22"/>
          <w:szCs w:val="22"/>
        </w:rPr>
        <w:t>M. Kilmer</w:t>
      </w:r>
      <w:r w:rsidR="0024358C" w:rsidRPr="00A816C1">
        <w:rPr>
          <w:rFonts w:asciiTheme="minorHAnsi" w:hAnsiTheme="minorHAnsi" w:cstheme="minorHAnsi"/>
          <w:sz w:val="22"/>
          <w:szCs w:val="22"/>
        </w:rPr>
        <w:t xml:space="preserve">. Seconded by </w:t>
      </w:r>
      <w:r w:rsidR="0024358C">
        <w:rPr>
          <w:rFonts w:asciiTheme="minorHAnsi" w:hAnsiTheme="minorHAnsi" w:cstheme="minorHAnsi"/>
          <w:sz w:val="22"/>
          <w:szCs w:val="22"/>
        </w:rPr>
        <w:t>C. Cook</w:t>
      </w:r>
      <w:r w:rsidR="0024358C" w:rsidRPr="00A816C1">
        <w:rPr>
          <w:rFonts w:asciiTheme="minorHAnsi" w:hAnsiTheme="minorHAnsi" w:cstheme="minorHAnsi"/>
          <w:sz w:val="22"/>
          <w:szCs w:val="22"/>
        </w:rPr>
        <w:t>. All members in favor. Motion carried.</w:t>
      </w:r>
    </w:p>
    <w:p w14:paraId="4A1A740E" w14:textId="77FB72E3" w:rsidR="00451004" w:rsidRDefault="00451004" w:rsidP="00451004">
      <w:pPr>
        <w:rPr>
          <w:rFonts w:asciiTheme="minorHAnsi" w:hAnsiTheme="minorHAnsi" w:cstheme="minorHAnsi"/>
          <w:sz w:val="22"/>
          <w:szCs w:val="22"/>
        </w:rPr>
      </w:pPr>
      <w:r w:rsidRPr="00B265B6">
        <w:rPr>
          <w:rFonts w:asciiTheme="minorHAnsi" w:hAnsiTheme="minorHAnsi" w:cstheme="minorHAnsi"/>
          <w:b/>
          <w:bCs/>
          <w:sz w:val="22"/>
          <w:szCs w:val="22"/>
          <w:u w:val="single"/>
        </w:rPr>
        <w:t xml:space="preserve">New business: </w:t>
      </w:r>
      <w:r w:rsidRPr="00451004">
        <w:rPr>
          <w:rFonts w:asciiTheme="minorHAnsi" w:hAnsiTheme="minorHAnsi" w:cstheme="minorHAnsi"/>
          <w:sz w:val="22"/>
          <w:szCs w:val="22"/>
        </w:rPr>
        <w:t>J. Morcom advised</w:t>
      </w:r>
      <w:r>
        <w:rPr>
          <w:rFonts w:asciiTheme="minorHAnsi" w:hAnsiTheme="minorHAnsi" w:cstheme="minorHAnsi"/>
          <w:sz w:val="22"/>
          <w:szCs w:val="22"/>
        </w:rPr>
        <w:t xml:space="preserve"> that the county offers a free training course on grants that are available, and how the municipality could look for grants that could help fund projects.</w:t>
      </w:r>
    </w:p>
    <w:p w14:paraId="5A3E7551" w14:textId="77777777" w:rsidR="00451004" w:rsidRDefault="00451004" w:rsidP="00451004">
      <w:pPr>
        <w:rPr>
          <w:rFonts w:asciiTheme="minorHAnsi" w:hAnsiTheme="minorHAnsi" w:cstheme="minorHAnsi"/>
          <w:sz w:val="22"/>
          <w:szCs w:val="22"/>
        </w:rPr>
      </w:pPr>
    </w:p>
    <w:p w14:paraId="6D1AD1BE" w14:textId="166D3565" w:rsidR="00451004" w:rsidRPr="00A816C1" w:rsidRDefault="00451004" w:rsidP="0066213F">
      <w:pPr>
        <w:spacing w:after="240"/>
        <w:rPr>
          <w:rFonts w:asciiTheme="minorHAnsi" w:hAnsiTheme="minorHAnsi" w:cstheme="minorHAnsi"/>
          <w:sz w:val="22"/>
          <w:szCs w:val="22"/>
        </w:rPr>
      </w:pPr>
      <w:r>
        <w:rPr>
          <w:rFonts w:asciiTheme="minorHAnsi" w:hAnsiTheme="minorHAnsi" w:cstheme="minorHAnsi"/>
          <w:sz w:val="22"/>
          <w:szCs w:val="22"/>
        </w:rPr>
        <w:t>F. Kulick wanted to mention that Longworth’s Restaurant will be celebrating their 25</w:t>
      </w:r>
      <w:r w:rsidRPr="00451004">
        <w:rPr>
          <w:rFonts w:asciiTheme="minorHAnsi" w:hAnsiTheme="minorHAnsi" w:cstheme="minorHAnsi"/>
          <w:sz w:val="22"/>
          <w:szCs w:val="22"/>
          <w:vertAlign w:val="superscript"/>
        </w:rPr>
        <w:t>th</w:t>
      </w:r>
      <w:r>
        <w:rPr>
          <w:rFonts w:asciiTheme="minorHAnsi" w:hAnsiTheme="minorHAnsi" w:cstheme="minorHAnsi"/>
          <w:sz w:val="22"/>
          <w:szCs w:val="22"/>
        </w:rPr>
        <w:t xml:space="preserve"> year in business on April 5</w:t>
      </w:r>
      <w:r w:rsidRPr="00451004">
        <w:rPr>
          <w:rFonts w:asciiTheme="minorHAnsi" w:hAnsiTheme="minorHAnsi" w:cstheme="minorHAnsi"/>
          <w:sz w:val="22"/>
          <w:szCs w:val="22"/>
          <w:vertAlign w:val="superscript"/>
        </w:rPr>
        <w:t>th</w:t>
      </w:r>
      <w:r>
        <w:rPr>
          <w:rFonts w:asciiTheme="minorHAnsi" w:hAnsiTheme="minorHAnsi" w:cstheme="minorHAnsi"/>
          <w:sz w:val="22"/>
          <w:szCs w:val="22"/>
        </w:rPr>
        <w:t>. F. Kulick would like to see council recognize them for this great accomplishment.</w:t>
      </w:r>
    </w:p>
    <w:p w14:paraId="0A63067C" w14:textId="06CB9615" w:rsidR="003D731C" w:rsidRDefault="006F11C5" w:rsidP="0066213F">
      <w:pPr>
        <w:spacing w:after="240"/>
        <w:rPr>
          <w:rFonts w:asciiTheme="minorHAnsi" w:hAnsiTheme="minorHAnsi" w:cstheme="minorHAnsi"/>
          <w:sz w:val="22"/>
          <w:szCs w:val="22"/>
        </w:rPr>
      </w:pPr>
      <w:r>
        <w:rPr>
          <w:rFonts w:asciiTheme="minorHAnsi" w:hAnsiTheme="minorHAnsi" w:cstheme="minorHAnsi"/>
          <w:b/>
          <w:bCs/>
          <w:sz w:val="22"/>
          <w:szCs w:val="22"/>
          <w:u w:val="single"/>
        </w:rPr>
        <w:t xml:space="preserve">Part-time/On Call DPW: </w:t>
      </w:r>
      <w:r w:rsidR="003D731C" w:rsidRPr="00A816C1">
        <w:rPr>
          <w:rFonts w:asciiTheme="minorHAnsi" w:hAnsiTheme="minorHAnsi" w:cstheme="minorHAnsi"/>
          <w:sz w:val="22"/>
          <w:szCs w:val="22"/>
        </w:rPr>
        <w:t xml:space="preserve">A motion was made </w:t>
      </w:r>
      <w:r w:rsidR="003D731C">
        <w:rPr>
          <w:rFonts w:asciiTheme="minorHAnsi" w:hAnsiTheme="minorHAnsi" w:cstheme="minorHAnsi"/>
          <w:sz w:val="22"/>
          <w:szCs w:val="22"/>
        </w:rPr>
        <w:t xml:space="preserve">to </w:t>
      </w:r>
      <w:r w:rsidR="003D731C">
        <w:rPr>
          <w:rFonts w:asciiTheme="minorHAnsi" w:hAnsiTheme="minorHAnsi" w:cstheme="minorHAnsi"/>
          <w:sz w:val="22"/>
          <w:szCs w:val="22"/>
        </w:rPr>
        <w:t xml:space="preserve">higher Robert Goodwin as a </w:t>
      </w:r>
      <w:r w:rsidR="00B35919">
        <w:rPr>
          <w:rFonts w:asciiTheme="minorHAnsi" w:hAnsiTheme="minorHAnsi" w:cstheme="minorHAnsi"/>
          <w:sz w:val="22"/>
          <w:szCs w:val="22"/>
        </w:rPr>
        <w:t>on call</w:t>
      </w:r>
      <w:r w:rsidR="003D731C">
        <w:rPr>
          <w:rFonts w:asciiTheme="minorHAnsi" w:hAnsiTheme="minorHAnsi" w:cstheme="minorHAnsi"/>
          <w:sz w:val="22"/>
          <w:szCs w:val="22"/>
        </w:rPr>
        <w:t xml:space="preserve"> employee for snow plowing under DPW</w:t>
      </w:r>
      <w:r w:rsidR="00B35919">
        <w:rPr>
          <w:rFonts w:asciiTheme="minorHAnsi" w:hAnsiTheme="minorHAnsi" w:cstheme="minorHAnsi"/>
          <w:sz w:val="22"/>
          <w:szCs w:val="22"/>
        </w:rPr>
        <w:t xml:space="preserve"> at $12.00 an hour</w:t>
      </w:r>
      <w:r w:rsidR="003D731C">
        <w:rPr>
          <w:rFonts w:asciiTheme="minorHAnsi" w:hAnsiTheme="minorHAnsi" w:cstheme="minorHAnsi"/>
          <w:sz w:val="22"/>
          <w:szCs w:val="22"/>
        </w:rPr>
        <w:t xml:space="preserve"> </w:t>
      </w:r>
      <w:r w:rsidR="003D731C" w:rsidRPr="00A816C1">
        <w:rPr>
          <w:rFonts w:asciiTheme="minorHAnsi" w:hAnsiTheme="minorHAnsi" w:cstheme="minorHAnsi"/>
          <w:sz w:val="22"/>
          <w:szCs w:val="22"/>
        </w:rPr>
        <w:t xml:space="preserve">by </w:t>
      </w:r>
      <w:r w:rsidR="003D731C">
        <w:rPr>
          <w:rFonts w:asciiTheme="minorHAnsi" w:hAnsiTheme="minorHAnsi" w:cstheme="minorHAnsi"/>
          <w:sz w:val="22"/>
          <w:szCs w:val="22"/>
        </w:rPr>
        <w:t>J. Morcom</w:t>
      </w:r>
      <w:r w:rsidR="003D731C" w:rsidRPr="00A816C1">
        <w:rPr>
          <w:rFonts w:asciiTheme="minorHAnsi" w:hAnsiTheme="minorHAnsi" w:cstheme="minorHAnsi"/>
          <w:sz w:val="22"/>
          <w:szCs w:val="22"/>
        </w:rPr>
        <w:t xml:space="preserve">. Seconded by </w:t>
      </w:r>
      <w:r w:rsidR="003D731C">
        <w:rPr>
          <w:rFonts w:asciiTheme="minorHAnsi" w:hAnsiTheme="minorHAnsi" w:cstheme="minorHAnsi"/>
          <w:sz w:val="22"/>
          <w:szCs w:val="22"/>
        </w:rPr>
        <w:t>M. Kilmer</w:t>
      </w:r>
      <w:r w:rsidR="003D731C" w:rsidRPr="00A816C1">
        <w:rPr>
          <w:rFonts w:asciiTheme="minorHAnsi" w:hAnsiTheme="minorHAnsi" w:cstheme="minorHAnsi"/>
          <w:sz w:val="22"/>
          <w:szCs w:val="22"/>
        </w:rPr>
        <w:t>. All members in favor. Motion carried.</w:t>
      </w:r>
    </w:p>
    <w:p w14:paraId="60ADB5B5" w14:textId="5173C4C9" w:rsidR="00B265B6" w:rsidRPr="00B265B6" w:rsidRDefault="00B265B6" w:rsidP="00964585">
      <w:pPr>
        <w:rPr>
          <w:rFonts w:asciiTheme="minorHAnsi" w:hAnsiTheme="minorHAnsi" w:cstheme="minorHAnsi"/>
          <w:sz w:val="22"/>
          <w:szCs w:val="22"/>
        </w:rPr>
      </w:pPr>
      <w:r w:rsidRPr="00B265B6">
        <w:rPr>
          <w:rFonts w:asciiTheme="minorHAnsi" w:hAnsiTheme="minorHAnsi" w:cstheme="minorHAnsi"/>
          <w:b/>
          <w:bCs/>
          <w:sz w:val="22"/>
          <w:szCs w:val="22"/>
          <w:u w:val="single"/>
        </w:rPr>
        <w:t>Adjournment:</w:t>
      </w:r>
      <w:r w:rsidRPr="00B265B6">
        <w:rPr>
          <w:rFonts w:asciiTheme="minorHAnsi" w:hAnsiTheme="minorHAnsi" w:cstheme="minorHAnsi"/>
          <w:sz w:val="22"/>
          <w:szCs w:val="22"/>
        </w:rPr>
        <w:t xml:space="preserve">   A motion was made to adjourn by </w:t>
      </w:r>
      <w:r w:rsidR="00944069">
        <w:rPr>
          <w:rFonts w:asciiTheme="minorHAnsi" w:hAnsiTheme="minorHAnsi" w:cstheme="minorHAnsi"/>
          <w:sz w:val="22"/>
          <w:szCs w:val="22"/>
        </w:rPr>
        <w:t>J. Morcom</w:t>
      </w:r>
      <w:r w:rsidRPr="00B265B6">
        <w:rPr>
          <w:rFonts w:asciiTheme="minorHAnsi" w:hAnsiTheme="minorHAnsi" w:cstheme="minorHAnsi"/>
          <w:sz w:val="22"/>
          <w:szCs w:val="22"/>
        </w:rPr>
        <w:t xml:space="preserve">. Seconded by </w:t>
      </w:r>
      <w:r w:rsidR="00527005">
        <w:rPr>
          <w:rFonts w:asciiTheme="minorHAnsi" w:hAnsiTheme="minorHAnsi" w:cstheme="minorHAnsi"/>
          <w:sz w:val="22"/>
          <w:szCs w:val="22"/>
        </w:rPr>
        <w:t>C. Tomaine</w:t>
      </w:r>
      <w:r w:rsidRPr="00B265B6">
        <w:rPr>
          <w:rFonts w:asciiTheme="minorHAnsi" w:hAnsiTheme="minorHAnsi" w:cstheme="minorHAnsi"/>
          <w:sz w:val="22"/>
          <w:szCs w:val="22"/>
        </w:rPr>
        <w:t xml:space="preserve">. All members in favor. The meeting adjourned at </w:t>
      </w:r>
      <w:r w:rsidR="00944069">
        <w:rPr>
          <w:rFonts w:asciiTheme="minorHAnsi" w:hAnsiTheme="minorHAnsi" w:cstheme="minorHAnsi"/>
          <w:sz w:val="22"/>
          <w:szCs w:val="22"/>
        </w:rPr>
        <w:t>8:26</w:t>
      </w:r>
      <w:r w:rsidRPr="00B265B6">
        <w:rPr>
          <w:rFonts w:asciiTheme="minorHAnsi" w:hAnsiTheme="minorHAnsi" w:cstheme="minorHAnsi"/>
          <w:sz w:val="22"/>
          <w:szCs w:val="22"/>
        </w:rPr>
        <w:t xml:space="preserve"> pm.</w:t>
      </w:r>
    </w:p>
    <w:p w14:paraId="0320B99F" w14:textId="77777777" w:rsidR="00B265B6" w:rsidRPr="00B265B6" w:rsidRDefault="00B265B6" w:rsidP="00964585">
      <w:pPr>
        <w:rPr>
          <w:rFonts w:asciiTheme="minorHAnsi" w:hAnsiTheme="minorHAnsi" w:cstheme="minorHAnsi"/>
          <w:noProof/>
          <w:sz w:val="22"/>
          <w:szCs w:val="22"/>
        </w:rPr>
      </w:pPr>
      <w:r w:rsidRPr="00B265B6">
        <w:rPr>
          <w:rFonts w:asciiTheme="minorHAnsi" w:hAnsiTheme="minorHAnsi" w:cstheme="minorHAnsi"/>
          <w:noProof/>
          <w:sz w:val="22"/>
          <w:szCs w:val="22"/>
        </w:rPr>
        <w:t>Respectfully submitted,</w:t>
      </w:r>
    </w:p>
    <w:p w14:paraId="197DCC93" w14:textId="77777777" w:rsidR="00B265B6" w:rsidRPr="00B265B6" w:rsidRDefault="00B265B6" w:rsidP="00B265B6">
      <w:pPr>
        <w:rPr>
          <w:rFonts w:asciiTheme="minorHAnsi" w:hAnsiTheme="minorHAnsi" w:cstheme="minorHAnsi"/>
          <w:noProof/>
          <w:sz w:val="22"/>
          <w:szCs w:val="22"/>
        </w:rPr>
      </w:pPr>
      <w:r w:rsidRPr="00B265B6">
        <w:rPr>
          <w:rFonts w:asciiTheme="minorHAnsi" w:hAnsiTheme="minorHAnsi" w:cstheme="minorHAnsi"/>
          <w:noProof/>
          <w:sz w:val="22"/>
          <w:szCs w:val="22"/>
        </w:rPr>
        <w:drawing>
          <wp:inline distT="0" distB="0" distL="0" distR="0" wp14:anchorId="37FFA4F0" wp14:editId="6567554A">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69BE6975" w14:textId="4FB1C94E" w:rsidR="007A49E6" w:rsidRDefault="00B265B6">
      <w:r w:rsidRPr="00B265B6">
        <w:rPr>
          <w:rFonts w:asciiTheme="minorHAnsi" w:hAnsiTheme="minorHAnsi" w:cstheme="minorHAnsi"/>
          <w:noProof/>
          <w:sz w:val="22"/>
          <w:szCs w:val="22"/>
        </w:rPr>
        <w:t>Shannon Lee, Secretary/ Treasurer</w:t>
      </w:r>
    </w:p>
    <w:sectPr w:rsidR="007A49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76019" w14:textId="77777777" w:rsidR="002C3C3B" w:rsidRDefault="002C3C3B" w:rsidP="00EC388D">
      <w:r>
        <w:separator/>
      </w:r>
    </w:p>
  </w:endnote>
  <w:endnote w:type="continuationSeparator" w:id="0">
    <w:p w14:paraId="30CF7038" w14:textId="77777777" w:rsidR="002C3C3B" w:rsidRDefault="002C3C3B" w:rsidP="00EC3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48214"/>
      <w:docPartObj>
        <w:docPartGallery w:val="Page Numbers (Bottom of Page)"/>
        <w:docPartUnique/>
      </w:docPartObj>
    </w:sdtPr>
    <w:sdtEndPr>
      <w:rPr>
        <w:noProof/>
      </w:rPr>
    </w:sdtEndPr>
    <w:sdtContent>
      <w:p w14:paraId="1E7D960E" w14:textId="77777777" w:rsidR="00EC388D" w:rsidRDefault="00EC388D">
        <w:pPr>
          <w:pStyle w:val="Footer"/>
        </w:pPr>
        <w:r>
          <w:fldChar w:fldCharType="begin"/>
        </w:r>
        <w:r>
          <w:instrText xml:space="preserve"> PAGE   \* MERGEFORMAT </w:instrText>
        </w:r>
        <w:r>
          <w:fldChar w:fldCharType="separate"/>
        </w:r>
        <w:r w:rsidR="00A14ECE">
          <w:rPr>
            <w:noProof/>
          </w:rPr>
          <w:t>2</w:t>
        </w:r>
        <w:r>
          <w:rPr>
            <w:noProof/>
          </w:rPr>
          <w:fldChar w:fldCharType="end"/>
        </w:r>
      </w:p>
    </w:sdtContent>
  </w:sdt>
  <w:p w14:paraId="52F256A0" w14:textId="77777777" w:rsidR="00EC388D" w:rsidRDefault="00EC3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645B6" w14:textId="77777777" w:rsidR="002C3C3B" w:rsidRDefault="002C3C3B" w:rsidP="00EC388D">
      <w:r>
        <w:separator/>
      </w:r>
    </w:p>
  </w:footnote>
  <w:footnote w:type="continuationSeparator" w:id="0">
    <w:p w14:paraId="3A8EED81" w14:textId="77777777" w:rsidR="002C3C3B" w:rsidRDefault="002C3C3B" w:rsidP="00EC3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4709E"/>
    <w:multiLevelType w:val="hybridMultilevel"/>
    <w:tmpl w:val="1D0A78AE"/>
    <w:lvl w:ilvl="0" w:tplc="8B6EA7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C0B5D"/>
    <w:multiLevelType w:val="hybridMultilevel"/>
    <w:tmpl w:val="F10622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051179">
    <w:abstractNumId w:val="1"/>
  </w:num>
  <w:num w:numId="2" w16cid:durableId="1996492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06D"/>
    <w:rsid w:val="000002A1"/>
    <w:rsid w:val="000134B5"/>
    <w:rsid w:val="00042BC5"/>
    <w:rsid w:val="000B5572"/>
    <w:rsid w:val="000F2E72"/>
    <w:rsid w:val="000F7A29"/>
    <w:rsid w:val="00100305"/>
    <w:rsid w:val="00151A84"/>
    <w:rsid w:val="00163882"/>
    <w:rsid w:val="00165872"/>
    <w:rsid w:val="00165FD2"/>
    <w:rsid w:val="00181065"/>
    <w:rsid w:val="0024358C"/>
    <w:rsid w:val="0027252C"/>
    <w:rsid w:val="00283A17"/>
    <w:rsid w:val="002C3C3B"/>
    <w:rsid w:val="002D138B"/>
    <w:rsid w:val="002D7CE1"/>
    <w:rsid w:val="002F3749"/>
    <w:rsid w:val="003152AD"/>
    <w:rsid w:val="00370866"/>
    <w:rsid w:val="00374042"/>
    <w:rsid w:val="003842F9"/>
    <w:rsid w:val="0038590C"/>
    <w:rsid w:val="00396C03"/>
    <w:rsid w:val="003D731C"/>
    <w:rsid w:val="00410E3E"/>
    <w:rsid w:val="004423A1"/>
    <w:rsid w:val="00451004"/>
    <w:rsid w:val="0046298B"/>
    <w:rsid w:val="00480CF1"/>
    <w:rsid w:val="00482F32"/>
    <w:rsid w:val="004B1FD1"/>
    <w:rsid w:val="004C05CD"/>
    <w:rsid w:val="00517C23"/>
    <w:rsid w:val="0052645D"/>
    <w:rsid w:val="00527005"/>
    <w:rsid w:val="00595F7C"/>
    <w:rsid w:val="0066213F"/>
    <w:rsid w:val="006949A4"/>
    <w:rsid w:val="006D7541"/>
    <w:rsid w:val="006E6298"/>
    <w:rsid w:val="006F11C5"/>
    <w:rsid w:val="00701FA0"/>
    <w:rsid w:val="007151F5"/>
    <w:rsid w:val="007630BC"/>
    <w:rsid w:val="007736E5"/>
    <w:rsid w:val="00774337"/>
    <w:rsid w:val="00784F4F"/>
    <w:rsid w:val="007A49E6"/>
    <w:rsid w:val="007D72C2"/>
    <w:rsid w:val="007E63A1"/>
    <w:rsid w:val="008030AC"/>
    <w:rsid w:val="0085093F"/>
    <w:rsid w:val="008605EB"/>
    <w:rsid w:val="008B0C40"/>
    <w:rsid w:val="008C2024"/>
    <w:rsid w:val="008D106C"/>
    <w:rsid w:val="008D7C9F"/>
    <w:rsid w:val="008F2FF5"/>
    <w:rsid w:val="008F6DE2"/>
    <w:rsid w:val="00923D72"/>
    <w:rsid w:val="00944069"/>
    <w:rsid w:val="00953AC8"/>
    <w:rsid w:val="00964585"/>
    <w:rsid w:val="00965021"/>
    <w:rsid w:val="0097792A"/>
    <w:rsid w:val="009C5FA1"/>
    <w:rsid w:val="009C6DB1"/>
    <w:rsid w:val="00A1184B"/>
    <w:rsid w:val="00A14ECE"/>
    <w:rsid w:val="00A4393F"/>
    <w:rsid w:val="00A816C1"/>
    <w:rsid w:val="00A92688"/>
    <w:rsid w:val="00B265B6"/>
    <w:rsid w:val="00B35919"/>
    <w:rsid w:val="00B4258E"/>
    <w:rsid w:val="00B76E11"/>
    <w:rsid w:val="00B86626"/>
    <w:rsid w:val="00B93494"/>
    <w:rsid w:val="00B935AE"/>
    <w:rsid w:val="00BA715E"/>
    <w:rsid w:val="00BF685F"/>
    <w:rsid w:val="00C172CD"/>
    <w:rsid w:val="00C40D3D"/>
    <w:rsid w:val="00C53185"/>
    <w:rsid w:val="00CA56AF"/>
    <w:rsid w:val="00CC029F"/>
    <w:rsid w:val="00CC2B60"/>
    <w:rsid w:val="00CC6079"/>
    <w:rsid w:val="00CF6241"/>
    <w:rsid w:val="00CF699A"/>
    <w:rsid w:val="00D3251F"/>
    <w:rsid w:val="00D40997"/>
    <w:rsid w:val="00D52C7A"/>
    <w:rsid w:val="00D728BA"/>
    <w:rsid w:val="00D755A6"/>
    <w:rsid w:val="00D8186D"/>
    <w:rsid w:val="00D92EB0"/>
    <w:rsid w:val="00D94FC5"/>
    <w:rsid w:val="00DA506A"/>
    <w:rsid w:val="00DD206D"/>
    <w:rsid w:val="00DF7444"/>
    <w:rsid w:val="00E01048"/>
    <w:rsid w:val="00E271A5"/>
    <w:rsid w:val="00E34085"/>
    <w:rsid w:val="00E95ACA"/>
    <w:rsid w:val="00EB2DDD"/>
    <w:rsid w:val="00EB547B"/>
    <w:rsid w:val="00EC388D"/>
    <w:rsid w:val="00ED0024"/>
    <w:rsid w:val="00F14187"/>
    <w:rsid w:val="00F144A3"/>
    <w:rsid w:val="00F51169"/>
    <w:rsid w:val="00F71B80"/>
    <w:rsid w:val="00F71C23"/>
    <w:rsid w:val="00FB5CFF"/>
    <w:rsid w:val="00FF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A90AC"/>
  <w15:docId w15:val="{515C10D7-8CAE-41D9-AA7F-203271EB7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88D"/>
    <w:pPr>
      <w:tabs>
        <w:tab w:val="center" w:pos="4680"/>
        <w:tab w:val="right" w:pos="9360"/>
      </w:tabs>
    </w:pPr>
  </w:style>
  <w:style w:type="character" w:customStyle="1" w:styleId="HeaderChar">
    <w:name w:val="Header Char"/>
    <w:basedOn w:val="DefaultParagraphFont"/>
    <w:link w:val="Header"/>
    <w:uiPriority w:val="99"/>
    <w:rsid w:val="00EC38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C388D"/>
    <w:pPr>
      <w:tabs>
        <w:tab w:val="center" w:pos="4680"/>
        <w:tab w:val="right" w:pos="9360"/>
      </w:tabs>
    </w:pPr>
  </w:style>
  <w:style w:type="character" w:customStyle="1" w:styleId="FooterChar">
    <w:name w:val="Footer Char"/>
    <w:basedOn w:val="DefaultParagraphFont"/>
    <w:link w:val="Footer"/>
    <w:uiPriority w:val="99"/>
    <w:rsid w:val="00EC388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72C2"/>
    <w:rPr>
      <w:rFonts w:ascii="Tahoma" w:hAnsi="Tahoma" w:cs="Tahoma"/>
      <w:sz w:val="16"/>
      <w:szCs w:val="16"/>
    </w:rPr>
  </w:style>
  <w:style w:type="character" w:customStyle="1" w:styleId="BalloonTextChar">
    <w:name w:val="Balloon Text Char"/>
    <w:basedOn w:val="DefaultParagraphFont"/>
    <w:link w:val="BalloonText"/>
    <w:uiPriority w:val="99"/>
    <w:semiHidden/>
    <w:rsid w:val="007D72C2"/>
    <w:rPr>
      <w:rFonts w:ascii="Tahoma" w:eastAsia="Times New Roman" w:hAnsi="Tahoma" w:cs="Tahoma"/>
      <w:sz w:val="16"/>
      <w:szCs w:val="16"/>
    </w:rPr>
  </w:style>
  <w:style w:type="paragraph" w:styleId="NoSpacing">
    <w:name w:val="No Spacing"/>
    <w:uiPriority w:val="1"/>
    <w:qFormat/>
    <w:rsid w:val="00A816C1"/>
    <w:pPr>
      <w:spacing w:after="0" w:line="240" w:lineRule="auto"/>
    </w:pPr>
  </w:style>
  <w:style w:type="paragraph" w:styleId="ListParagraph">
    <w:name w:val="List Paragraph"/>
    <w:basedOn w:val="Normal"/>
    <w:uiPriority w:val="34"/>
    <w:qFormat/>
    <w:rsid w:val="002D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5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1707</TotalTime>
  <Pages>3</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JB-Debbie</dc:creator>
  <cp:lastModifiedBy>Shannon Lee</cp:lastModifiedBy>
  <cp:revision>42</cp:revision>
  <cp:lastPrinted>2018-01-04T16:06:00Z</cp:lastPrinted>
  <dcterms:created xsi:type="dcterms:W3CDTF">2024-03-12T17:11:00Z</dcterms:created>
  <dcterms:modified xsi:type="dcterms:W3CDTF">2024-03-14T15:13:00Z</dcterms:modified>
</cp:coreProperties>
</file>